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EAE63" w14:textId="385480BA" w:rsidR="002A4A8D" w:rsidRPr="00265EE2" w:rsidRDefault="00D23C8D" w:rsidP="002A4A8D">
      <w:pPr>
        <w:jc w:val="center"/>
        <w:rPr>
          <w:b/>
          <w:sz w:val="28"/>
          <w:szCs w:val="28"/>
        </w:rPr>
      </w:pPr>
      <w:r w:rsidRPr="00265EE2">
        <w:rPr>
          <w:b/>
          <w:sz w:val="28"/>
          <w:szCs w:val="28"/>
        </w:rPr>
        <w:t>ARRETE DE MISE EN CONGE DE MALADIE ORDINAIRE</w:t>
      </w:r>
      <w:r w:rsidR="00991009" w:rsidRPr="00265EE2">
        <w:rPr>
          <w:b/>
          <w:sz w:val="28"/>
          <w:szCs w:val="28"/>
        </w:rPr>
        <w:t xml:space="preserve"> </w:t>
      </w:r>
      <w:r w:rsidR="002A4A8D" w:rsidRPr="00265EE2">
        <w:rPr>
          <w:b/>
          <w:sz w:val="28"/>
          <w:szCs w:val="28"/>
        </w:rPr>
        <w:t xml:space="preserve">D’UN </w:t>
      </w:r>
      <w:r w:rsidR="002A4A8D" w:rsidRPr="00265EE2">
        <w:rPr>
          <w:b/>
          <w:sz w:val="28"/>
          <w:szCs w:val="28"/>
          <w:highlight w:val="yellow"/>
        </w:rPr>
        <w:t>AGENT CNRACL</w:t>
      </w:r>
      <w:r w:rsidR="002A4A8D" w:rsidRPr="00265EE2">
        <w:rPr>
          <w:b/>
          <w:sz w:val="28"/>
          <w:szCs w:val="28"/>
        </w:rPr>
        <w:t xml:space="preserve"> POUR CAUSE DE CORONAVIRUS « COVID 19 » </w:t>
      </w:r>
    </w:p>
    <w:p w14:paraId="1CDB355E" w14:textId="407E5323" w:rsidR="000F0623" w:rsidRPr="00265EE2" w:rsidRDefault="000F0623" w:rsidP="002A4A8D">
      <w:pPr>
        <w:jc w:val="center"/>
        <w:rPr>
          <w:b/>
          <w:sz w:val="28"/>
          <w:szCs w:val="28"/>
        </w:rPr>
      </w:pPr>
    </w:p>
    <w:p w14:paraId="1B082461" w14:textId="77777777" w:rsidR="00773B88" w:rsidRPr="00265EE2" w:rsidRDefault="00773B88" w:rsidP="00A157CC">
      <w:pPr>
        <w:jc w:val="center"/>
        <w:rPr>
          <w:szCs w:val="24"/>
        </w:rPr>
      </w:pPr>
    </w:p>
    <w:p w14:paraId="7B8EB8EB" w14:textId="77777777" w:rsidR="00D76C7E" w:rsidRPr="00265EE2" w:rsidRDefault="00D76C7E" w:rsidP="00A157CC">
      <w:pPr>
        <w:jc w:val="both"/>
        <w:rPr>
          <w:szCs w:val="24"/>
        </w:rPr>
      </w:pPr>
      <w:r w:rsidRPr="00265EE2">
        <w:rPr>
          <w:szCs w:val="24"/>
        </w:rPr>
        <w:t>Le Maire (ou le Président) de ……</w:t>
      </w:r>
      <w:proofErr w:type="gramStart"/>
      <w:r w:rsidRPr="00265EE2">
        <w:rPr>
          <w:szCs w:val="24"/>
        </w:rPr>
        <w:t>…….</w:t>
      </w:r>
      <w:proofErr w:type="gramEnd"/>
      <w:r w:rsidRPr="00265EE2">
        <w:rPr>
          <w:szCs w:val="24"/>
        </w:rPr>
        <w:t> ;</w:t>
      </w:r>
    </w:p>
    <w:p w14:paraId="4D1EC77E" w14:textId="77777777" w:rsidR="00D76C7E" w:rsidRPr="00265EE2" w:rsidRDefault="00D76C7E" w:rsidP="00A157CC">
      <w:pPr>
        <w:jc w:val="both"/>
        <w:rPr>
          <w:szCs w:val="24"/>
        </w:rPr>
      </w:pPr>
    </w:p>
    <w:p w14:paraId="12D95FA8" w14:textId="21A876CD" w:rsidR="007E36B5" w:rsidRPr="00265EE2" w:rsidRDefault="008A67E5" w:rsidP="00A157CC">
      <w:pPr>
        <w:jc w:val="both"/>
        <w:rPr>
          <w:szCs w:val="24"/>
        </w:rPr>
      </w:pPr>
      <w:r w:rsidRPr="00265EE2">
        <w:rPr>
          <w:szCs w:val="24"/>
        </w:rPr>
        <w:t>Vu la loi n</w:t>
      </w:r>
      <w:r w:rsidR="007E36B5" w:rsidRPr="00265EE2">
        <w:rPr>
          <w:szCs w:val="24"/>
        </w:rPr>
        <w:t>°83-634 du 13 Juillet 1983 portant droits et obligations des fonctionnaires ;</w:t>
      </w:r>
    </w:p>
    <w:p w14:paraId="38375A84" w14:textId="77777777" w:rsidR="007E36B5" w:rsidRPr="00265EE2" w:rsidRDefault="007E36B5" w:rsidP="00A157CC">
      <w:pPr>
        <w:jc w:val="both"/>
        <w:rPr>
          <w:szCs w:val="24"/>
        </w:rPr>
      </w:pPr>
    </w:p>
    <w:p w14:paraId="3E98536B" w14:textId="56E25E54" w:rsidR="007E36B5" w:rsidRPr="00265EE2" w:rsidRDefault="008A67E5" w:rsidP="00A157CC">
      <w:pPr>
        <w:jc w:val="both"/>
        <w:rPr>
          <w:szCs w:val="24"/>
        </w:rPr>
      </w:pPr>
      <w:r w:rsidRPr="00265EE2">
        <w:rPr>
          <w:szCs w:val="24"/>
        </w:rPr>
        <w:t>Vu la loi n</w:t>
      </w:r>
      <w:r w:rsidR="007E36B5" w:rsidRPr="00265EE2">
        <w:rPr>
          <w:szCs w:val="24"/>
        </w:rPr>
        <w:t>°84-53 du 26 Janvier 1984 modifiée, portant dispositions stat</w:t>
      </w:r>
      <w:r w:rsidR="00A95C53" w:rsidRPr="00265EE2">
        <w:rPr>
          <w:szCs w:val="24"/>
        </w:rPr>
        <w:t xml:space="preserve">utaires relatives à la </w:t>
      </w:r>
      <w:r w:rsidR="00E642A6" w:rsidRPr="00265EE2">
        <w:rPr>
          <w:szCs w:val="24"/>
        </w:rPr>
        <w:t>Fonction</w:t>
      </w:r>
      <w:r w:rsidR="00A95C53" w:rsidRPr="00265EE2">
        <w:rPr>
          <w:szCs w:val="24"/>
        </w:rPr>
        <w:t xml:space="preserve"> </w:t>
      </w:r>
      <w:r w:rsidR="007E36B5" w:rsidRPr="00265EE2">
        <w:rPr>
          <w:szCs w:val="24"/>
        </w:rPr>
        <w:t>Publique Territoriale et notamment le 2° de l'article 57 ;</w:t>
      </w:r>
    </w:p>
    <w:p w14:paraId="61ABB88D" w14:textId="77777777" w:rsidR="00981C1A" w:rsidRPr="00265EE2" w:rsidRDefault="00981C1A" w:rsidP="00A157CC">
      <w:pPr>
        <w:jc w:val="both"/>
        <w:rPr>
          <w:szCs w:val="24"/>
        </w:rPr>
      </w:pPr>
    </w:p>
    <w:p w14:paraId="4477E925" w14:textId="77777777" w:rsidR="000204DF" w:rsidRPr="00265EE2" w:rsidRDefault="000204DF" w:rsidP="000204DF">
      <w:pPr>
        <w:spacing w:line="240" w:lineRule="atLeast"/>
        <w:jc w:val="both"/>
        <w:rPr>
          <w:iCs/>
          <w:szCs w:val="24"/>
        </w:rPr>
      </w:pPr>
      <w:r w:rsidRPr="00265EE2">
        <w:rPr>
          <w:iCs/>
          <w:szCs w:val="24"/>
        </w:rPr>
        <w:t>Vu la loi n° 2021-689 du 31 mai 2021 modifiée relative à la gestion de la sortie de crise sanitaire et notamment son article 11 ;</w:t>
      </w:r>
    </w:p>
    <w:p w14:paraId="7FF92413" w14:textId="77777777" w:rsidR="00CB6B68" w:rsidRPr="00265EE2" w:rsidRDefault="00CB6B68" w:rsidP="00A157CC">
      <w:pPr>
        <w:jc w:val="both"/>
        <w:rPr>
          <w:szCs w:val="24"/>
        </w:rPr>
      </w:pPr>
    </w:p>
    <w:p w14:paraId="08236EF7" w14:textId="49049845" w:rsidR="000A0B64" w:rsidRPr="00265EE2" w:rsidRDefault="000A0B64" w:rsidP="000A0B64">
      <w:pPr>
        <w:jc w:val="both"/>
        <w:rPr>
          <w:szCs w:val="24"/>
        </w:rPr>
      </w:pPr>
      <w:r w:rsidRPr="00265EE2">
        <w:rPr>
          <w:i/>
          <w:szCs w:val="24"/>
          <w:highlight w:val="yellow"/>
        </w:rPr>
        <w:t>(</w:t>
      </w:r>
      <w:proofErr w:type="gramStart"/>
      <w:r w:rsidRPr="00265EE2">
        <w:rPr>
          <w:i/>
          <w:szCs w:val="24"/>
          <w:highlight w:val="yellow"/>
        </w:rPr>
        <w:t>le</w:t>
      </w:r>
      <w:proofErr w:type="gramEnd"/>
      <w:r w:rsidRPr="00265EE2">
        <w:rPr>
          <w:i/>
          <w:szCs w:val="24"/>
          <w:highlight w:val="yellow"/>
        </w:rPr>
        <w:t xml:space="preserve"> cas échéant)</w:t>
      </w:r>
      <w:r w:rsidRPr="00265EE2">
        <w:rPr>
          <w:i/>
          <w:szCs w:val="24"/>
        </w:rPr>
        <w:t xml:space="preserve"> </w:t>
      </w:r>
      <w:r w:rsidRPr="00265EE2">
        <w:rPr>
          <w:szCs w:val="24"/>
        </w:rPr>
        <w:t xml:space="preserve">Vu le décret </w:t>
      </w:r>
      <w:r w:rsidR="0069783B" w:rsidRPr="00265EE2">
        <w:rPr>
          <w:szCs w:val="24"/>
        </w:rPr>
        <w:t>n</w:t>
      </w:r>
      <w:r w:rsidRPr="00265EE2">
        <w:rPr>
          <w:szCs w:val="24"/>
        </w:rPr>
        <w:t>°91-298 du 20 Mars 1991, portant dispositions statutaires applicables aux fonctionnaires territoriaux nommés dans des emplois permanents à temps non complet ;</w:t>
      </w:r>
    </w:p>
    <w:p w14:paraId="41C6F14A" w14:textId="77777777" w:rsidR="000A0B64" w:rsidRPr="00265EE2" w:rsidRDefault="000A0B64" w:rsidP="00A157CC">
      <w:pPr>
        <w:jc w:val="both"/>
        <w:rPr>
          <w:i/>
          <w:szCs w:val="24"/>
          <w:highlight w:val="yellow"/>
        </w:rPr>
      </w:pPr>
    </w:p>
    <w:p w14:paraId="4A232F95" w14:textId="1E4E9DB3" w:rsidR="00B70023" w:rsidRPr="00265EE2" w:rsidRDefault="008A67E5" w:rsidP="00A157CC">
      <w:pPr>
        <w:jc w:val="both"/>
        <w:rPr>
          <w:szCs w:val="24"/>
        </w:rPr>
      </w:pPr>
      <w:r w:rsidRPr="00265EE2">
        <w:rPr>
          <w:i/>
          <w:szCs w:val="24"/>
          <w:highlight w:val="yellow"/>
        </w:rPr>
        <w:t>(</w:t>
      </w:r>
      <w:proofErr w:type="gramStart"/>
      <w:r w:rsidRPr="00265EE2">
        <w:rPr>
          <w:i/>
          <w:szCs w:val="24"/>
          <w:highlight w:val="yellow"/>
        </w:rPr>
        <w:t>le</w:t>
      </w:r>
      <w:proofErr w:type="gramEnd"/>
      <w:r w:rsidRPr="00265EE2">
        <w:rPr>
          <w:i/>
          <w:szCs w:val="24"/>
          <w:highlight w:val="yellow"/>
        </w:rPr>
        <w:t xml:space="preserve"> cas échéant)</w:t>
      </w:r>
      <w:r w:rsidRPr="00265EE2">
        <w:rPr>
          <w:i/>
          <w:szCs w:val="24"/>
        </w:rPr>
        <w:t xml:space="preserve"> </w:t>
      </w:r>
      <w:r w:rsidR="00525353" w:rsidRPr="00265EE2">
        <w:rPr>
          <w:szCs w:val="24"/>
        </w:rPr>
        <w:t xml:space="preserve">Vu le décret </w:t>
      </w:r>
      <w:r w:rsidR="0069783B" w:rsidRPr="00265EE2">
        <w:rPr>
          <w:szCs w:val="24"/>
        </w:rPr>
        <w:t>n°</w:t>
      </w:r>
      <w:r w:rsidR="00525353" w:rsidRPr="00265EE2">
        <w:rPr>
          <w:szCs w:val="24"/>
        </w:rPr>
        <w:t>92-1194 du 4 novembre 1992 modifié fixant les dispositions communes applicables au</w:t>
      </w:r>
      <w:r w:rsidR="00324B06" w:rsidRPr="00265EE2">
        <w:rPr>
          <w:szCs w:val="24"/>
        </w:rPr>
        <w:t>x</w:t>
      </w:r>
      <w:r w:rsidRPr="00265EE2">
        <w:rPr>
          <w:szCs w:val="24"/>
        </w:rPr>
        <w:t xml:space="preserve"> </w:t>
      </w:r>
      <w:r w:rsidR="00525353" w:rsidRPr="00265EE2">
        <w:rPr>
          <w:szCs w:val="24"/>
        </w:rPr>
        <w:t>fonctionnaires stagiaires de la fonction publique territorial</w:t>
      </w:r>
      <w:r w:rsidR="00324B06" w:rsidRPr="00265EE2">
        <w:rPr>
          <w:szCs w:val="24"/>
        </w:rPr>
        <w:t>e</w:t>
      </w:r>
      <w:r w:rsidR="00525353" w:rsidRPr="00265EE2">
        <w:rPr>
          <w:szCs w:val="24"/>
        </w:rPr>
        <w:t xml:space="preserve"> et notamment </w:t>
      </w:r>
      <w:r w:rsidRPr="00265EE2">
        <w:rPr>
          <w:szCs w:val="24"/>
        </w:rPr>
        <w:t>l’</w:t>
      </w:r>
      <w:r w:rsidR="00525353" w:rsidRPr="00265EE2">
        <w:rPr>
          <w:szCs w:val="24"/>
        </w:rPr>
        <w:t>article 7 ;</w:t>
      </w:r>
    </w:p>
    <w:p w14:paraId="42ECBE6F" w14:textId="454F3AF1" w:rsidR="00D23C8D" w:rsidRPr="00265EE2" w:rsidRDefault="00D23C8D" w:rsidP="00A157CC">
      <w:pPr>
        <w:jc w:val="both"/>
        <w:rPr>
          <w:szCs w:val="24"/>
        </w:rPr>
      </w:pPr>
    </w:p>
    <w:p w14:paraId="29B6A67E" w14:textId="5116A676" w:rsidR="00773B88" w:rsidRPr="00265EE2" w:rsidRDefault="007E36B5" w:rsidP="000A0B64">
      <w:pPr>
        <w:jc w:val="both"/>
        <w:rPr>
          <w:bCs/>
          <w:color w:val="000000"/>
          <w:szCs w:val="24"/>
        </w:rPr>
      </w:pPr>
      <w:r w:rsidRPr="00265EE2">
        <w:rPr>
          <w:szCs w:val="24"/>
        </w:rPr>
        <w:t xml:space="preserve">Vu le certificat médical en date du </w:t>
      </w:r>
      <w:r w:rsidR="007251B0" w:rsidRPr="00265EE2">
        <w:rPr>
          <w:szCs w:val="24"/>
        </w:rPr>
        <w:t xml:space="preserve">…. </w:t>
      </w:r>
      <w:proofErr w:type="gramStart"/>
      <w:r w:rsidR="00136CD6" w:rsidRPr="00265EE2">
        <w:rPr>
          <w:szCs w:val="24"/>
        </w:rPr>
        <w:t>d</w:t>
      </w:r>
      <w:r w:rsidR="007251B0" w:rsidRPr="00265EE2">
        <w:rPr>
          <w:szCs w:val="24"/>
        </w:rPr>
        <w:t>élivré</w:t>
      </w:r>
      <w:proofErr w:type="gramEnd"/>
      <w:r w:rsidR="007251B0" w:rsidRPr="00265EE2">
        <w:rPr>
          <w:szCs w:val="24"/>
        </w:rPr>
        <w:t xml:space="preserve"> </w:t>
      </w:r>
      <w:r w:rsidRPr="00265EE2">
        <w:rPr>
          <w:szCs w:val="24"/>
        </w:rPr>
        <w:t xml:space="preserve">par le Docteur </w:t>
      </w:r>
      <w:r w:rsidR="00136CD6" w:rsidRPr="00265EE2">
        <w:rPr>
          <w:szCs w:val="24"/>
        </w:rPr>
        <w:t>…..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"nom du médecin"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, prescrivant à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"nom de l'agent"</w:instrText>
      </w:r>
      <w:r w:rsidRPr="00265EE2">
        <w:rPr>
          <w:szCs w:val="24"/>
        </w:rPr>
        <w:fldChar w:fldCharType="end"/>
      </w:r>
      <w:r w:rsidR="00613D7C" w:rsidRPr="00265EE2">
        <w:rPr>
          <w:szCs w:val="24"/>
        </w:rPr>
        <w:t>M……… agent</w:t>
      </w:r>
      <w:r w:rsidRPr="00265EE2">
        <w:rPr>
          <w:szCs w:val="24"/>
        </w:rPr>
        <w:t xml:space="preserve"> à temps </w:t>
      </w:r>
      <w:r w:rsidR="00613D7C" w:rsidRPr="00265EE2">
        <w:rPr>
          <w:szCs w:val="24"/>
        </w:rPr>
        <w:t>……………..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"complet OU non complet"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, un arrêt de travail de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"Nbr."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jours </w:t>
      </w:r>
      <w:r w:rsidR="007251B0" w:rsidRPr="00265EE2">
        <w:rPr>
          <w:szCs w:val="24"/>
        </w:rPr>
        <w:t>du …..</w:t>
      </w:r>
      <w:r w:rsidRPr="00265EE2">
        <w:rPr>
          <w:szCs w:val="24"/>
        </w:rPr>
        <w:t xml:space="preserve">  </w:t>
      </w:r>
      <w:proofErr w:type="gramStart"/>
      <w:r w:rsidRPr="00265EE2">
        <w:rPr>
          <w:szCs w:val="24"/>
        </w:rPr>
        <w:t>au</w:t>
      </w:r>
      <w:proofErr w:type="gramEnd"/>
      <w:r w:rsidRPr="00265EE2">
        <w:rPr>
          <w:szCs w:val="24"/>
        </w:rPr>
        <w:t xml:space="preserve"> </w:t>
      </w:r>
      <w:r w:rsidR="007251B0" w:rsidRPr="00265EE2">
        <w:rPr>
          <w:szCs w:val="24"/>
        </w:rPr>
        <w:t>………</w:t>
      </w:r>
      <w:r w:rsidR="00D23C8D" w:rsidRPr="00265EE2">
        <w:rPr>
          <w:szCs w:val="24"/>
        </w:rPr>
        <w:t xml:space="preserve"> inclus, pour cause de coronavirus « covid 19 » </w:t>
      </w:r>
      <w:r w:rsidR="00622B8A" w:rsidRPr="00265EE2">
        <w:rPr>
          <w:szCs w:val="24"/>
        </w:rPr>
        <w:t>avéré ;</w:t>
      </w:r>
    </w:p>
    <w:p w14:paraId="2E9F2B69" w14:textId="77777777" w:rsidR="00CB6B68" w:rsidRPr="00265EE2" w:rsidRDefault="00CB6B68" w:rsidP="00960F3B">
      <w:pPr>
        <w:rPr>
          <w:szCs w:val="24"/>
        </w:rPr>
      </w:pPr>
    </w:p>
    <w:p w14:paraId="1FD759A6" w14:textId="4DE39385" w:rsidR="00960F3B" w:rsidRPr="00265EE2" w:rsidRDefault="00960F3B" w:rsidP="00960F3B">
      <w:pPr>
        <w:rPr>
          <w:szCs w:val="24"/>
        </w:rPr>
      </w:pPr>
      <w:bookmarkStart w:id="0" w:name="_Hlk84341421"/>
      <w:r w:rsidRPr="00265EE2">
        <w:rPr>
          <w:szCs w:val="24"/>
        </w:rPr>
        <w:t xml:space="preserve">Considérant que durant </w:t>
      </w:r>
      <w:proofErr w:type="gramStart"/>
      <w:r w:rsidRPr="00265EE2">
        <w:rPr>
          <w:szCs w:val="24"/>
        </w:rPr>
        <w:t>la période de 12 mois consécutifs</w:t>
      </w:r>
      <w:proofErr w:type="gramEnd"/>
      <w:r w:rsidRPr="00265EE2">
        <w:rPr>
          <w:szCs w:val="24"/>
        </w:rPr>
        <w:t xml:space="preserve"> précédent le présent congé de maladie, l’intéressé a bénéficié : </w:t>
      </w:r>
    </w:p>
    <w:p w14:paraId="2397016F" w14:textId="77777777" w:rsidR="00960F3B" w:rsidRPr="00265EE2" w:rsidRDefault="00960F3B" w:rsidP="00960F3B">
      <w:pPr>
        <w:rPr>
          <w:szCs w:val="24"/>
        </w:rPr>
      </w:pPr>
      <w:r w:rsidRPr="00265EE2">
        <w:rPr>
          <w:szCs w:val="24"/>
        </w:rPr>
        <w:t>- du ………… au …………</w:t>
      </w:r>
      <w:proofErr w:type="gramStart"/>
      <w:r w:rsidRPr="00265EE2">
        <w:rPr>
          <w:szCs w:val="24"/>
        </w:rPr>
        <w:t>…….</w:t>
      </w:r>
      <w:proofErr w:type="gramEnd"/>
      <w:r w:rsidRPr="00265EE2">
        <w:rPr>
          <w:szCs w:val="24"/>
        </w:rPr>
        <w:t xml:space="preserve">. :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"Nbr."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jours à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"plein traitement."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 ou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"demi-taitement."</w:instrText>
      </w:r>
      <w:r w:rsidRPr="00265EE2">
        <w:rPr>
          <w:szCs w:val="24"/>
        </w:rPr>
        <w:fldChar w:fldCharType="end"/>
      </w:r>
    </w:p>
    <w:p w14:paraId="731EC7C7" w14:textId="77777777" w:rsidR="00960F3B" w:rsidRPr="00265EE2" w:rsidRDefault="00960F3B" w:rsidP="00960F3B">
      <w:pPr>
        <w:rPr>
          <w:szCs w:val="24"/>
        </w:rPr>
      </w:pPr>
      <w:r w:rsidRPr="00265EE2">
        <w:rPr>
          <w:szCs w:val="24"/>
        </w:rPr>
        <w:t>- du ………… au …………</w:t>
      </w:r>
      <w:proofErr w:type="gramStart"/>
      <w:r w:rsidRPr="00265EE2">
        <w:rPr>
          <w:szCs w:val="24"/>
        </w:rPr>
        <w:t>…….</w:t>
      </w:r>
      <w:proofErr w:type="gramEnd"/>
      <w:r w:rsidRPr="00265EE2">
        <w:rPr>
          <w:szCs w:val="24"/>
        </w:rPr>
        <w:t xml:space="preserve">. :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"Nbr."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jours à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"plein traitement."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 ou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"demi-taitement."</w:instrText>
      </w:r>
      <w:r w:rsidRPr="00265EE2">
        <w:rPr>
          <w:szCs w:val="24"/>
        </w:rPr>
        <w:fldChar w:fldCharType="end"/>
      </w:r>
    </w:p>
    <w:p w14:paraId="69CAFE44" w14:textId="3C63709A" w:rsidR="00CB6B68" w:rsidRPr="00265EE2" w:rsidRDefault="00960F3B" w:rsidP="00CB6B68">
      <w:pPr>
        <w:rPr>
          <w:szCs w:val="24"/>
        </w:rPr>
      </w:pPr>
      <w:r w:rsidRPr="00265EE2">
        <w:rPr>
          <w:szCs w:val="24"/>
        </w:rPr>
        <w:t>- du ………… au …………</w:t>
      </w:r>
      <w:proofErr w:type="gramStart"/>
      <w:r w:rsidRPr="00265EE2">
        <w:rPr>
          <w:szCs w:val="24"/>
        </w:rPr>
        <w:t>…….</w:t>
      </w:r>
      <w:proofErr w:type="gramEnd"/>
      <w:r w:rsidRPr="00265EE2">
        <w:rPr>
          <w:szCs w:val="24"/>
        </w:rPr>
        <w:t xml:space="preserve">. :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"Nbr."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jours à  </w:t>
      </w:r>
      <w:r w:rsidRPr="00265EE2">
        <w:rPr>
          <w:szCs w:val="24"/>
        </w:rPr>
        <w:fldChar w:fldCharType="begin"/>
      </w:r>
      <w:r w:rsidRPr="00265EE2">
        <w:rPr>
          <w:szCs w:val="24"/>
        </w:rPr>
        <w:instrText>"plein traitement."</w:instrText>
      </w:r>
      <w:r w:rsidRPr="00265EE2">
        <w:rPr>
          <w:szCs w:val="24"/>
        </w:rPr>
        <w:fldChar w:fldCharType="end"/>
      </w:r>
      <w:r w:rsidRPr="00265EE2">
        <w:rPr>
          <w:szCs w:val="24"/>
        </w:rPr>
        <w:t xml:space="preserve">  ou  </w:t>
      </w:r>
      <w:bookmarkEnd w:id="0"/>
    </w:p>
    <w:p w14:paraId="4F08E8FA" w14:textId="77777777" w:rsidR="00CB6B68" w:rsidRPr="00265EE2" w:rsidRDefault="00CB6B68" w:rsidP="00773B88">
      <w:pPr>
        <w:jc w:val="center"/>
        <w:rPr>
          <w:b/>
          <w:szCs w:val="24"/>
          <w:u w:val="single"/>
        </w:rPr>
      </w:pPr>
    </w:p>
    <w:p w14:paraId="73532972" w14:textId="2B895830" w:rsidR="007E36B5" w:rsidRPr="00265EE2" w:rsidRDefault="007E36B5" w:rsidP="00773B88">
      <w:pPr>
        <w:jc w:val="center"/>
        <w:rPr>
          <w:b/>
          <w:szCs w:val="24"/>
          <w:u w:val="single"/>
        </w:rPr>
      </w:pPr>
      <w:r w:rsidRPr="00265EE2">
        <w:rPr>
          <w:b/>
          <w:szCs w:val="24"/>
          <w:u w:val="single"/>
        </w:rPr>
        <w:t xml:space="preserve">A R </w:t>
      </w:r>
      <w:proofErr w:type="spellStart"/>
      <w:r w:rsidRPr="00265EE2">
        <w:rPr>
          <w:b/>
          <w:szCs w:val="24"/>
          <w:u w:val="single"/>
        </w:rPr>
        <w:t>R</w:t>
      </w:r>
      <w:proofErr w:type="spellEnd"/>
      <w:r w:rsidRPr="00265EE2">
        <w:rPr>
          <w:b/>
          <w:szCs w:val="24"/>
          <w:u w:val="single"/>
        </w:rPr>
        <w:t xml:space="preserve"> E T E</w:t>
      </w:r>
    </w:p>
    <w:p w14:paraId="5869E4BC" w14:textId="77777777" w:rsidR="007E36B5" w:rsidRPr="00265EE2" w:rsidRDefault="007E36B5" w:rsidP="00A157CC">
      <w:pPr>
        <w:jc w:val="both"/>
        <w:rPr>
          <w:szCs w:val="24"/>
        </w:rPr>
      </w:pPr>
    </w:p>
    <w:p w14:paraId="6AC54687" w14:textId="1BA67695" w:rsidR="00E642A6" w:rsidRPr="00265EE2" w:rsidRDefault="00E642A6" w:rsidP="00D7365C">
      <w:pPr>
        <w:ind w:left="1410" w:hanging="1410"/>
        <w:jc w:val="both"/>
        <w:rPr>
          <w:szCs w:val="24"/>
        </w:rPr>
      </w:pPr>
      <w:r w:rsidRPr="00265EE2">
        <w:rPr>
          <w:b/>
          <w:szCs w:val="24"/>
          <w:u w:val="single"/>
        </w:rPr>
        <w:t>Article 1</w:t>
      </w:r>
      <w:r w:rsidR="007E36B5" w:rsidRPr="00265EE2">
        <w:rPr>
          <w:b/>
          <w:szCs w:val="24"/>
        </w:rPr>
        <w:t xml:space="preserve"> :</w:t>
      </w:r>
      <w:r w:rsidR="007E36B5" w:rsidRPr="00265EE2">
        <w:rPr>
          <w:szCs w:val="24"/>
        </w:rPr>
        <w:t xml:space="preserve"> </w:t>
      </w:r>
      <w:r w:rsidR="007E36B5" w:rsidRPr="00265EE2">
        <w:rPr>
          <w:szCs w:val="24"/>
        </w:rPr>
        <w:fldChar w:fldCharType="begin"/>
      </w:r>
      <w:r w:rsidR="007E36B5" w:rsidRPr="00265EE2">
        <w:rPr>
          <w:szCs w:val="24"/>
        </w:rPr>
        <w:instrText>"nom de l'agent"</w:instrText>
      </w:r>
      <w:r w:rsidR="007E36B5" w:rsidRPr="00265EE2">
        <w:rPr>
          <w:szCs w:val="24"/>
        </w:rPr>
        <w:fldChar w:fldCharType="end"/>
      </w:r>
      <w:r w:rsidR="00993FD2" w:rsidRPr="00265EE2">
        <w:rPr>
          <w:szCs w:val="24"/>
        </w:rPr>
        <w:tab/>
      </w:r>
      <w:r w:rsidR="007E36B5" w:rsidRPr="00265EE2">
        <w:rPr>
          <w:szCs w:val="24"/>
        </w:rPr>
        <w:fldChar w:fldCharType="begin"/>
      </w:r>
      <w:r w:rsidR="007E36B5" w:rsidRPr="00265EE2">
        <w:rPr>
          <w:szCs w:val="24"/>
        </w:rPr>
        <w:instrText>"grade"</w:instrText>
      </w:r>
      <w:r w:rsidR="007E36B5" w:rsidRPr="00265EE2">
        <w:rPr>
          <w:szCs w:val="24"/>
        </w:rPr>
        <w:fldChar w:fldCharType="separate"/>
      </w:r>
      <w:r w:rsidR="0073120B" w:rsidRPr="00265EE2">
        <w:rPr>
          <w:bCs/>
          <w:szCs w:val="24"/>
        </w:rPr>
        <w:t>M</w:t>
      </w:r>
      <w:r w:rsidR="0073120B" w:rsidRPr="00265EE2">
        <w:rPr>
          <w:b/>
          <w:szCs w:val="24"/>
        </w:rPr>
        <w:t>…</w:t>
      </w:r>
      <w:proofErr w:type="gramStart"/>
      <w:r w:rsidR="0073120B" w:rsidRPr="00265EE2">
        <w:rPr>
          <w:b/>
          <w:szCs w:val="24"/>
        </w:rPr>
        <w:t>…….</w:t>
      </w:r>
      <w:proofErr w:type="gramEnd"/>
      <w:r w:rsidR="007E36B5" w:rsidRPr="00265EE2">
        <w:rPr>
          <w:szCs w:val="24"/>
        </w:rPr>
        <w:fldChar w:fldCharType="end"/>
      </w:r>
      <w:r w:rsidR="007E36B5" w:rsidRPr="00265EE2">
        <w:rPr>
          <w:szCs w:val="24"/>
        </w:rPr>
        <w:t xml:space="preserve"> </w:t>
      </w:r>
      <w:r w:rsidR="000868F9" w:rsidRPr="00265EE2">
        <w:rPr>
          <w:szCs w:val="24"/>
        </w:rPr>
        <w:t xml:space="preserve">agent </w:t>
      </w:r>
      <w:r w:rsidR="007E36B5" w:rsidRPr="00265EE2">
        <w:rPr>
          <w:szCs w:val="24"/>
        </w:rPr>
        <w:t>à temps</w:t>
      </w:r>
      <w:r w:rsidR="0073120B" w:rsidRPr="00265EE2">
        <w:rPr>
          <w:szCs w:val="24"/>
        </w:rPr>
        <w:t xml:space="preserve">………. </w:t>
      </w:r>
      <w:proofErr w:type="gramStart"/>
      <w:r w:rsidR="0073120B" w:rsidRPr="00265EE2">
        <w:rPr>
          <w:szCs w:val="24"/>
        </w:rPr>
        <w:t>e</w:t>
      </w:r>
      <w:r w:rsidR="007E36B5" w:rsidRPr="00265EE2">
        <w:rPr>
          <w:szCs w:val="24"/>
        </w:rPr>
        <w:t>st</w:t>
      </w:r>
      <w:proofErr w:type="gramEnd"/>
      <w:r w:rsidR="007E36B5" w:rsidRPr="00265EE2">
        <w:rPr>
          <w:szCs w:val="24"/>
        </w:rPr>
        <w:t xml:space="preserve"> placé</w:t>
      </w:r>
      <w:r w:rsidR="007E36B5" w:rsidRPr="00265EE2">
        <w:rPr>
          <w:szCs w:val="24"/>
        </w:rPr>
        <w:fldChar w:fldCharType="begin"/>
      </w:r>
      <w:r w:rsidR="007E36B5" w:rsidRPr="00265EE2">
        <w:rPr>
          <w:szCs w:val="24"/>
        </w:rPr>
        <w:instrText>"e"</w:instrText>
      </w:r>
      <w:r w:rsidR="007E36B5" w:rsidRPr="00265EE2">
        <w:rPr>
          <w:szCs w:val="24"/>
        </w:rPr>
        <w:fldChar w:fldCharType="end"/>
      </w:r>
      <w:r w:rsidR="007E36B5" w:rsidRPr="00265EE2">
        <w:rPr>
          <w:szCs w:val="24"/>
        </w:rPr>
        <w:t xml:space="preserve"> en congé de maladie</w:t>
      </w:r>
      <w:r w:rsidR="00162110" w:rsidRPr="00265EE2">
        <w:rPr>
          <w:szCs w:val="24"/>
        </w:rPr>
        <w:t xml:space="preserve"> ordinaire</w:t>
      </w:r>
      <w:r w:rsidR="00AE59AE" w:rsidRPr="00265EE2">
        <w:rPr>
          <w:szCs w:val="24"/>
        </w:rPr>
        <w:t xml:space="preserve"> pour cause de coronavirus « covid 19 » </w:t>
      </w:r>
      <w:r w:rsidRPr="00265EE2">
        <w:rPr>
          <w:szCs w:val="24"/>
        </w:rPr>
        <w:t xml:space="preserve">à compter du ………………….…………………….. </w:t>
      </w:r>
      <w:proofErr w:type="gramStart"/>
      <w:r w:rsidRPr="00265EE2">
        <w:rPr>
          <w:szCs w:val="24"/>
        </w:rPr>
        <w:t>inclus</w:t>
      </w:r>
      <w:proofErr w:type="gramEnd"/>
      <w:r w:rsidRPr="00265EE2">
        <w:rPr>
          <w:szCs w:val="24"/>
        </w:rPr>
        <w:t xml:space="preserve"> soit pour une durée de ……...</w:t>
      </w:r>
    </w:p>
    <w:p w14:paraId="37D16D7D" w14:textId="77777777" w:rsidR="00136CD6" w:rsidRPr="00265EE2" w:rsidRDefault="00136CD6" w:rsidP="00A157CC">
      <w:pPr>
        <w:jc w:val="both"/>
        <w:rPr>
          <w:b/>
          <w:szCs w:val="24"/>
          <w:u w:val="single"/>
        </w:rPr>
      </w:pPr>
    </w:p>
    <w:p w14:paraId="71F88190" w14:textId="070D80B4" w:rsidR="00960F3B" w:rsidRPr="00265EE2" w:rsidRDefault="00E642A6" w:rsidP="00960F3B">
      <w:pPr>
        <w:ind w:left="1560" w:hanging="1560"/>
        <w:jc w:val="both"/>
        <w:rPr>
          <w:szCs w:val="24"/>
        </w:rPr>
      </w:pPr>
      <w:r w:rsidRPr="00265EE2">
        <w:rPr>
          <w:b/>
          <w:szCs w:val="24"/>
          <w:u w:val="single"/>
        </w:rPr>
        <w:t>Article 2</w:t>
      </w:r>
      <w:r w:rsidRPr="00265EE2">
        <w:rPr>
          <w:b/>
          <w:szCs w:val="24"/>
        </w:rPr>
        <w:t xml:space="preserve"> :</w:t>
      </w:r>
      <w:r w:rsidRPr="00265EE2">
        <w:rPr>
          <w:szCs w:val="24"/>
        </w:rPr>
        <w:t xml:space="preserve"> </w:t>
      </w:r>
      <w:r w:rsidR="00993FD2" w:rsidRPr="00265EE2">
        <w:rPr>
          <w:szCs w:val="24"/>
        </w:rPr>
        <w:tab/>
      </w:r>
      <w:r w:rsidR="00960F3B" w:rsidRPr="00265EE2">
        <w:rPr>
          <w:szCs w:val="24"/>
        </w:rPr>
        <w:t xml:space="preserve">Durant cette période </w:t>
      </w:r>
      <w:r w:rsidR="00960F3B" w:rsidRPr="00265EE2">
        <w:rPr>
          <w:szCs w:val="24"/>
        </w:rPr>
        <w:fldChar w:fldCharType="begin"/>
      </w:r>
      <w:r w:rsidR="00960F3B" w:rsidRPr="00265EE2">
        <w:rPr>
          <w:szCs w:val="24"/>
        </w:rPr>
        <w:instrText>"nom de l'agent"</w:instrText>
      </w:r>
      <w:r w:rsidR="00960F3B" w:rsidRPr="00265EE2">
        <w:rPr>
          <w:szCs w:val="24"/>
        </w:rPr>
        <w:fldChar w:fldCharType="end"/>
      </w:r>
      <w:r w:rsidR="00960F3B" w:rsidRPr="00265EE2">
        <w:rPr>
          <w:szCs w:val="24"/>
        </w:rPr>
        <w:t xml:space="preserve"> a droit :</w:t>
      </w:r>
    </w:p>
    <w:p w14:paraId="658F53C4" w14:textId="77777777" w:rsidR="00960F3B" w:rsidRPr="00265EE2" w:rsidRDefault="00960F3B" w:rsidP="00960F3B">
      <w:pPr>
        <w:ind w:left="1560" w:hanging="142"/>
        <w:jc w:val="both"/>
        <w:rPr>
          <w:szCs w:val="24"/>
        </w:rPr>
      </w:pPr>
      <w:r w:rsidRPr="00265EE2">
        <w:rPr>
          <w:szCs w:val="24"/>
        </w:rPr>
        <w:t xml:space="preserve">- à l’intégralité du traitement du ……………. </w:t>
      </w:r>
      <w:proofErr w:type="gramStart"/>
      <w:r w:rsidRPr="00265EE2">
        <w:rPr>
          <w:szCs w:val="24"/>
        </w:rPr>
        <w:t>au</w:t>
      </w:r>
      <w:proofErr w:type="gramEnd"/>
      <w:r w:rsidRPr="00265EE2">
        <w:rPr>
          <w:szCs w:val="24"/>
        </w:rPr>
        <w:t xml:space="preserve"> …………….. </w:t>
      </w:r>
      <w:proofErr w:type="gramStart"/>
      <w:r w:rsidRPr="00265EE2">
        <w:rPr>
          <w:szCs w:val="24"/>
        </w:rPr>
        <w:t>et</w:t>
      </w:r>
      <w:proofErr w:type="gramEnd"/>
      <w:r w:rsidRPr="00265EE2">
        <w:rPr>
          <w:szCs w:val="24"/>
        </w:rPr>
        <w:t xml:space="preserve"> </w:t>
      </w:r>
      <w:proofErr w:type="spellStart"/>
      <w:r w:rsidRPr="00265EE2">
        <w:rPr>
          <w:szCs w:val="24"/>
        </w:rPr>
        <w:t>eventuellement</w:t>
      </w:r>
      <w:proofErr w:type="spellEnd"/>
      <w:r w:rsidRPr="00265EE2">
        <w:rPr>
          <w:szCs w:val="24"/>
        </w:rPr>
        <w:t xml:space="preserve"> l’intégralité du supplément familial.</w:t>
      </w:r>
    </w:p>
    <w:p w14:paraId="594BE3E3" w14:textId="2CE8E917" w:rsidR="00F852AB" w:rsidRPr="00265EE2" w:rsidRDefault="00960F3B" w:rsidP="00960F3B">
      <w:pPr>
        <w:ind w:left="1560" w:hanging="142"/>
        <w:jc w:val="both"/>
        <w:rPr>
          <w:szCs w:val="24"/>
        </w:rPr>
      </w:pPr>
      <w:r w:rsidRPr="00265EE2">
        <w:rPr>
          <w:szCs w:val="24"/>
        </w:rPr>
        <w:t xml:space="preserve">- au demi-traitement du ……………. </w:t>
      </w:r>
      <w:proofErr w:type="gramStart"/>
      <w:r w:rsidRPr="00265EE2">
        <w:rPr>
          <w:szCs w:val="24"/>
        </w:rPr>
        <w:t>au</w:t>
      </w:r>
      <w:proofErr w:type="gramEnd"/>
      <w:r w:rsidRPr="00265EE2">
        <w:rPr>
          <w:szCs w:val="24"/>
        </w:rPr>
        <w:t xml:space="preserve"> …………….. </w:t>
      </w:r>
      <w:proofErr w:type="gramStart"/>
      <w:r w:rsidRPr="00265EE2">
        <w:rPr>
          <w:szCs w:val="24"/>
        </w:rPr>
        <w:t>et</w:t>
      </w:r>
      <w:proofErr w:type="gramEnd"/>
      <w:r w:rsidRPr="00265EE2">
        <w:rPr>
          <w:szCs w:val="24"/>
        </w:rPr>
        <w:t xml:space="preserve"> </w:t>
      </w:r>
      <w:proofErr w:type="spellStart"/>
      <w:r w:rsidRPr="00265EE2">
        <w:rPr>
          <w:szCs w:val="24"/>
        </w:rPr>
        <w:t>eventuellement</w:t>
      </w:r>
      <w:proofErr w:type="spellEnd"/>
      <w:r w:rsidRPr="00265EE2">
        <w:rPr>
          <w:szCs w:val="24"/>
        </w:rPr>
        <w:t xml:space="preserve"> l’intégralité du supplément familial.</w:t>
      </w:r>
    </w:p>
    <w:p w14:paraId="66E6B671" w14:textId="77777777" w:rsidR="00773B88" w:rsidRPr="00265EE2" w:rsidRDefault="00773B88" w:rsidP="00A157CC">
      <w:pPr>
        <w:jc w:val="both"/>
        <w:rPr>
          <w:b/>
          <w:szCs w:val="24"/>
          <w:u w:val="single"/>
        </w:rPr>
      </w:pPr>
    </w:p>
    <w:p w14:paraId="6ED51160" w14:textId="77777777" w:rsidR="000656C2" w:rsidRPr="00265EE2" w:rsidRDefault="00E642A6" w:rsidP="000656C2">
      <w:pPr>
        <w:pStyle w:val="article"/>
        <w:jc w:val="both"/>
        <w:rPr>
          <w:bCs/>
          <w:szCs w:val="24"/>
        </w:rPr>
      </w:pPr>
      <w:r w:rsidRPr="00265EE2">
        <w:rPr>
          <w:b/>
          <w:szCs w:val="24"/>
          <w:u w:val="single"/>
        </w:rPr>
        <w:t>Article 3</w:t>
      </w:r>
      <w:r w:rsidR="00D51070" w:rsidRPr="00265EE2">
        <w:rPr>
          <w:b/>
          <w:szCs w:val="24"/>
          <w:u w:val="single"/>
        </w:rPr>
        <w:t> </w:t>
      </w:r>
      <w:r w:rsidR="00D51070" w:rsidRPr="00265EE2">
        <w:rPr>
          <w:b/>
          <w:szCs w:val="24"/>
        </w:rPr>
        <w:t>:</w:t>
      </w:r>
      <w:r w:rsidR="00D10538" w:rsidRPr="00265EE2">
        <w:rPr>
          <w:b/>
          <w:szCs w:val="24"/>
        </w:rPr>
        <w:t xml:space="preserve"> </w:t>
      </w:r>
      <w:r w:rsidR="00A95C53" w:rsidRPr="00265EE2">
        <w:rPr>
          <w:b/>
          <w:szCs w:val="24"/>
        </w:rPr>
        <w:tab/>
      </w:r>
      <w:r w:rsidR="000656C2" w:rsidRPr="00265EE2">
        <w:rPr>
          <w:bCs/>
          <w:szCs w:val="24"/>
        </w:rPr>
        <w:t xml:space="preserve">Le jour de carence engendrant une retenue de 1/30ème sur la rémunération ne s’applique pas. </w:t>
      </w:r>
    </w:p>
    <w:p w14:paraId="5AD1F926" w14:textId="77777777" w:rsidR="00A30C24" w:rsidRPr="00265EE2" w:rsidRDefault="00A30C24" w:rsidP="00A157CC">
      <w:pPr>
        <w:jc w:val="both"/>
        <w:rPr>
          <w:b/>
          <w:bCs/>
          <w:szCs w:val="24"/>
          <w:u w:val="single"/>
        </w:rPr>
      </w:pPr>
    </w:p>
    <w:p w14:paraId="0805B489" w14:textId="77777777" w:rsidR="00A6430E" w:rsidRDefault="00A6430E" w:rsidP="00A6430E">
      <w:pPr>
        <w:pStyle w:val="En-tte"/>
        <w:jc w:val="both"/>
        <w:rPr>
          <w:b/>
          <w:bCs/>
          <w:sz w:val="22"/>
          <w:szCs w:val="22"/>
          <w:u w:val="single"/>
        </w:rPr>
      </w:pPr>
      <w:r w:rsidRPr="00A6430E">
        <w:rPr>
          <w:b/>
          <w:bCs/>
          <w:sz w:val="22"/>
          <w:szCs w:val="22"/>
          <w:u w:val="single"/>
        </w:rPr>
        <w:t>Article 4 :</w:t>
      </w:r>
      <w:r>
        <w:rPr>
          <w:b/>
          <w:bCs/>
          <w:sz w:val="22"/>
          <w:szCs w:val="22"/>
        </w:rPr>
        <w:t xml:space="preserve">       </w:t>
      </w:r>
      <w:r>
        <w:rPr>
          <w:sz w:val="22"/>
          <w:szCs w:val="22"/>
        </w:rPr>
        <w:t xml:space="preserve">Le Directeur Général des services est chargé de l'exécution du présent arrêté qui sera notifié à l'intéressé(e). </w:t>
      </w:r>
    </w:p>
    <w:p w14:paraId="5DEB9787" w14:textId="77777777" w:rsidR="00A6430E" w:rsidRDefault="00A6430E" w:rsidP="00A6430E">
      <w:pPr>
        <w:pStyle w:val="En-tte"/>
        <w:jc w:val="both"/>
        <w:rPr>
          <w:sz w:val="22"/>
          <w:szCs w:val="22"/>
        </w:rPr>
      </w:pPr>
    </w:p>
    <w:p w14:paraId="3220F2E1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Ampliation adressée au Comptable de la collectivité. </w:t>
      </w:r>
    </w:p>
    <w:p w14:paraId="35127D9A" w14:textId="77777777" w:rsidR="00A6430E" w:rsidRDefault="00A6430E" w:rsidP="00A6430E">
      <w:pPr>
        <w:pStyle w:val="En-tte"/>
        <w:jc w:val="both"/>
        <w:rPr>
          <w:szCs w:val="24"/>
        </w:rPr>
      </w:pPr>
    </w:p>
    <w:p w14:paraId="21694AF3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Fait à ............................................. le .................................... </w:t>
      </w:r>
    </w:p>
    <w:p w14:paraId="5F6D0320" w14:textId="77777777" w:rsidR="00A6430E" w:rsidRDefault="00A6430E" w:rsidP="00A6430E">
      <w:pPr>
        <w:pStyle w:val="En-tte"/>
        <w:jc w:val="both"/>
        <w:rPr>
          <w:szCs w:val="24"/>
        </w:rPr>
      </w:pPr>
    </w:p>
    <w:p w14:paraId="741DBAF6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lastRenderedPageBreak/>
        <w:t xml:space="preserve">Le Maire (ou le Président)  </w:t>
      </w:r>
    </w:p>
    <w:p w14:paraId="339A757D" w14:textId="77777777" w:rsidR="00A6430E" w:rsidRDefault="00A6430E" w:rsidP="00A6430E">
      <w:pPr>
        <w:pStyle w:val="En-tte"/>
        <w:jc w:val="both"/>
        <w:rPr>
          <w:szCs w:val="24"/>
        </w:rPr>
      </w:pPr>
    </w:p>
    <w:p w14:paraId="479A1BA5" w14:textId="77777777" w:rsidR="00A6430E" w:rsidRDefault="00A6430E" w:rsidP="00A6430E">
      <w:pPr>
        <w:pStyle w:val="En-tte"/>
        <w:jc w:val="both"/>
        <w:rPr>
          <w:szCs w:val="24"/>
        </w:rPr>
      </w:pPr>
    </w:p>
    <w:p w14:paraId="7E235D9B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Le Maire (ou le Président), </w:t>
      </w:r>
    </w:p>
    <w:p w14:paraId="2DCB0D41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- certifie sous sa responsabilité le caractère exécutoire de cet acte, </w:t>
      </w:r>
    </w:p>
    <w:p w14:paraId="61C83986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- informe que le présent arrêté peut faire l’objet d’un recours pour excès de pouvoir devant le Tribunal Administratif de Clermont-Ferrand, éventuellement au moyen d’une requête déposée sur le site </w:t>
      </w:r>
      <w:hyperlink r:id="rId8" w:history="1">
        <w:r>
          <w:rPr>
            <w:rStyle w:val="Lienhypertexte"/>
            <w:szCs w:val="24"/>
          </w:rPr>
          <w:t>www.telerecours.fr</w:t>
        </w:r>
      </w:hyperlink>
      <w:r>
        <w:rPr>
          <w:szCs w:val="24"/>
        </w:rPr>
        <w:t>.</w:t>
      </w:r>
    </w:p>
    <w:p w14:paraId="5953AB63" w14:textId="77777777" w:rsidR="00A6430E" w:rsidRDefault="00A6430E" w:rsidP="00A6430E">
      <w:pPr>
        <w:pStyle w:val="En-tte"/>
        <w:jc w:val="both"/>
        <w:rPr>
          <w:szCs w:val="24"/>
        </w:rPr>
      </w:pPr>
    </w:p>
    <w:p w14:paraId="79E2C968" w14:textId="77777777" w:rsidR="00A6430E" w:rsidRDefault="00A6430E" w:rsidP="00A6430E">
      <w:pPr>
        <w:pStyle w:val="En-tte"/>
        <w:jc w:val="both"/>
        <w:rPr>
          <w:szCs w:val="24"/>
        </w:rPr>
      </w:pPr>
    </w:p>
    <w:p w14:paraId="0C558FD3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Notifié le ..................................... </w:t>
      </w:r>
    </w:p>
    <w:p w14:paraId="497B3AA3" w14:textId="77777777" w:rsidR="00A6430E" w:rsidRDefault="00A6430E" w:rsidP="00A6430E">
      <w:pPr>
        <w:pStyle w:val="En-tte"/>
        <w:jc w:val="both"/>
        <w:rPr>
          <w:szCs w:val="24"/>
        </w:rPr>
      </w:pPr>
    </w:p>
    <w:p w14:paraId="178566C5" w14:textId="77777777" w:rsidR="00A6430E" w:rsidRDefault="00A6430E" w:rsidP="00A6430E">
      <w:pPr>
        <w:pStyle w:val="En-tte"/>
        <w:jc w:val="both"/>
        <w:rPr>
          <w:szCs w:val="24"/>
        </w:rPr>
      </w:pPr>
      <w:r>
        <w:rPr>
          <w:szCs w:val="24"/>
        </w:rPr>
        <w:t xml:space="preserve">Signature de l’agent : </w:t>
      </w:r>
    </w:p>
    <w:p w14:paraId="6BA2734E" w14:textId="522E6973" w:rsidR="00686AB1" w:rsidRPr="00265EE2" w:rsidRDefault="00686AB1" w:rsidP="00A157CC">
      <w:pPr>
        <w:jc w:val="both"/>
        <w:rPr>
          <w:szCs w:val="24"/>
        </w:rPr>
      </w:pPr>
    </w:p>
    <w:p w14:paraId="59905331" w14:textId="10D466A8" w:rsidR="00686AB1" w:rsidRPr="00265EE2" w:rsidRDefault="00686AB1" w:rsidP="00A157CC">
      <w:pPr>
        <w:jc w:val="both"/>
        <w:rPr>
          <w:szCs w:val="24"/>
        </w:rPr>
      </w:pPr>
    </w:p>
    <w:p w14:paraId="3F72E511" w14:textId="35CA9332" w:rsidR="00686AB1" w:rsidRPr="00265EE2" w:rsidRDefault="00686AB1" w:rsidP="00A157CC">
      <w:pPr>
        <w:jc w:val="both"/>
        <w:rPr>
          <w:szCs w:val="24"/>
        </w:rPr>
      </w:pPr>
    </w:p>
    <w:p w14:paraId="377DACB9" w14:textId="6B57FA97" w:rsidR="00686AB1" w:rsidRPr="00265EE2" w:rsidRDefault="00686AB1" w:rsidP="00A157CC">
      <w:pPr>
        <w:jc w:val="both"/>
        <w:rPr>
          <w:szCs w:val="24"/>
        </w:rPr>
      </w:pPr>
    </w:p>
    <w:p w14:paraId="29355457" w14:textId="7DF14D37" w:rsidR="00686AB1" w:rsidRPr="00265EE2" w:rsidRDefault="00686AB1" w:rsidP="00A157CC">
      <w:pPr>
        <w:jc w:val="both"/>
        <w:rPr>
          <w:szCs w:val="24"/>
        </w:rPr>
      </w:pPr>
    </w:p>
    <w:p w14:paraId="7D55A9DB" w14:textId="5A622D9E" w:rsidR="00686AB1" w:rsidRPr="00265EE2" w:rsidRDefault="00686AB1" w:rsidP="00A157CC">
      <w:pPr>
        <w:jc w:val="both"/>
        <w:rPr>
          <w:szCs w:val="24"/>
        </w:rPr>
      </w:pPr>
    </w:p>
    <w:p w14:paraId="7781D68F" w14:textId="77777777" w:rsidR="00686AB1" w:rsidRPr="00265EE2" w:rsidRDefault="00686AB1" w:rsidP="00A157CC">
      <w:pPr>
        <w:jc w:val="both"/>
        <w:rPr>
          <w:szCs w:val="24"/>
        </w:rPr>
      </w:pPr>
    </w:p>
    <w:p w14:paraId="3848ACB1" w14:textId="77777777" w:rsidR="00622B8A" w:rsidRPr="00265EE2" w:rsidRDefault="00622B8A" w:rsidP="00A157CC">
      <w:pPr>
        <w:jc w:val="both"/>
        <w:rPr>
          <w:szCs w:val="24"/>
        </w:rPr>
      </w:pPr>
    </w:p>
    <w:p w14:paraId="31CED88C" w14:textId="77777777" w:rsidR="00A95C53" w:rsidRPr="00265EE2" w:rsidRDefault="00A95C53" w:rsidP="00A157CC">
      <w:pPr>
        <w:jc w:val="both"/>
        <w:rPr>
          <w:szCs w:val="24"/>
        </w:rPr>
      </w:pPr>
    </w:p>
    <w:p w14:paraId="675644FB" w14:textId="77777777" w:rsidR="00A95C53" w:rsidRPr="00265EE2" w:rsidRDefault="00A95C53" w:rsidP="00A157CC">
      <w:pPr>
        <w:jc w:val="both"/>
        <w:rPr>
          <w:b/>
          <w:bCs/>
          <w:szCs w:val="24"/>
        </w:rPr>
      </w:pPr>
      <w:r w:rsidRPr="00265EE2">
        <w:rPr>
          <w:b/>
          <w:bCs/>
          <w:szCs w:val="24"/>
          <w:highlight w:val="yellow"/>
        </w:rPr>
        <w:t>Les modèles sont présentés à titre indicatif. Ils ne sauraient être repris en l’état sans être adaptés.</w:t>
      </w:r>
    </w:p>
    <w:sectPr w:rsidR="00A95C53" w:rsidRPr="00265EE2" w:rsidSect="00B77F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/>
      <w:pgMar w:top="1418" w:right="113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FA1D1" w14:textId="77777777" w:rsidR="00072FED" w:rsidRDefault="00072FED" w:rsidP="00E642A6">
      <w:r>
        <w:separator/>
      </w:r>
    </w:p>
  </w:endnote>
  <w:endnote w:type="continuationSeparator" w:id="0">
    <w:p w14:paraId="0DDDCCF1" w14:textId="77777777" w:rsidR="00072FED" w:rsidRDefault="00072FED" w:rsidP="00E6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3DFE" w14:textId="77777777" w:rsidR="00685A35" w:rsidRDefault="00685A35" w:rsidP="00685A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3D98774" w14:textId="77777777" w:rsidR="00685A35" w:rsidRDefault="00685A35" w:rsidP="00E642A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1E2B" w14:textId="77777777" w:rsidR="00685A35" w:rsidRDefault="00685A35" w:rsidP="00685A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580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72D4F411" w14:textId="5F72D06E" w:rsidR="00685A35" w:rsidRDefault="00685A35" w:rsidP="00265EE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E380" w14:textId="77777777" w:rsidR="00072FED" w:rsidRDefault="00072FED" w:rsidP="00E642A6">
      <w:r>
        <w:separator/>
      </w:r>
    </w:p>
  </w:footnote>
  <w:footnote w:type="continuationSeparator" w:id="0">
    <w:p w14:paraId="68A68A49" w14:textId="77777777" w:rsidR="00072FED" w:rsidRDefault="00072FED" w:rsidP="00E6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536D" w14:textId="1B3AE0AF" w:rsidR="00265EE2" w:rsidRDefault="00A6430E">
    <w:pPr>
      <w:pStyle w:val="En-tte"/>
    </w:pPr>
    <w:r>
      <w:rPr>
        <w:noProof/>
      </w:rPr>
      <w:pict w14:anchorId="18C6BC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98797" o:spid="_x0000_s2050" type="#_x0000_t136" style="position:absolute;margin-left:0;margin-top:0;width:536.2pt;height:1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59EA" w14:textId="5FCF8278" w:rsidR="00265EE2" w:rsidRDefault="00A6430E">
    <w:pPr>
      <w:pStyle w:val="En-tte"/>
    </w:pPr>
    <w:r>
      <w:rPr>
        <w:noProof/>
      </w:rPr>
      <w:pict w14:anchorId="5DF01E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98798" o:spid="_x0000_s2051" type="#_x0000_t136" style="position:absolute;margin-left:0;margin-top:0;width:536.2pt;height:15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BA95A" w14:textId="6023771F" w:rsidR="00265EE2" w:rsidRDefault="00A6430E">
    <w:pPr>
      <w:pStyle w:val="En-tte"/>
    </w:pPr>
    <w:r>
      <w:rPr>
        <w:noProof/>
      </w:rPr>
      <w:pict w14:anchorId="548A7E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8198796" o:spid="_x0000_s2049" type="#_x0000_t136" style="position:absolute;margin-left:0;margin-top:0;width:536.2pt;height:1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6EE"/>
    <w:multiLevelType w:val="multilevel"/>
    <w:tmpl w:val="8426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636B4"/>
    <w:multiLevelType w:val="hybridMultilevel"/>
    <w:tmpl w:val="9BB84B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1DCA"/>
    <w:multiLevelType w:val="hybridMultilevel"/>
    <w:tmpl w:val="EF147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E1"/>
    <w:rsid w:val="000204DF"/>
    <w:rsid w:val="00037FBE"/>
    <w:rsid w:val="000514E6"/>
    <w:rsid w:val="000656C2"/>
    <w:rsid w:val="00072FED"/>
    <w:rsid w:val="00073FE8"/>
    <w:rsid w:val="000868F9"/>
    <w:rsid w:val="0009709F"/>
    <w:rsid w:val="000A0B64"/>
    <w:rsid w:val="000B2F5C"/>
    <w:rsid w:val="000D4938"/>
    <w:rsid w:val="000F0623"/>
    <w:rsid w:val="000F2840"/>
    <w:rsid w:val="000F41C4"/>
    <w:rsid w:val="00100304"/>
    <w:rsid w:val="00106D4A"/>
    <w:rsid w:val="00136CD6"/>
    <w:rsid w:val="001438F4"/>
    <w:rsid w:val="00162110"/>
    <w:rsid w:val="0016435F"/>
    <w:rsid w:val="001D3B95"/>
    <w:rsid w:val="00204A75"/>
    <w:rsid w:val="00210E99"/>
    <w:rsid w:val="00262732"/>
    <w:rsid w:val="00265EE2"/>
    <w:rsid w:val="0027787E"/>
    <w:rsid w:val="002A4A8D"/>
    <w:rsid w:val="002F640E"/>
    <w:rsid w:val="00307CBF"/>
    <w:rsid w:val="00324B06"/>
    <w:rsid w:val="003A3F52"/>
    <w:rsid w:val="003C59C2"/>
    <w:rsid w:val="003F1829"/>
    <w:rsid w:val="003F6544"/>
    <w:rsid w:val="0044214D"/>
    <w:rsid w:val="004929DD"/>
    <w:rsid w:val="004A2867"/>
    <w:rsid w:val="004B53E1"/>
    <w:rsid w:val="004E7B25"/>
    <w:rsid w:val="00525353"/>
    <w:rsid w:val="00576A76"/>
    <w:rsid w:val="00590ABF"/>
    <w:rsid w:val="005C76E1"/>
    <w:rsid w:val="00613D7C"/>
    <w:rsid w:val="00622B8A"/>
    <w:rsid w:val="00635662"/>
    <w:rsid w:val="00685A35"/>
    <w:rsid w:val="00686AB1"/>
    <w:rsid w:val="0069783B"/>
    <w:rsid w:val="006C429C"/>
    <w:rsid w:val="006D3BF9"/>
    <w:rsid w:val="007079AE"/>
    <w:rsid w:val="00714E3B"/>
    <w:rsid w:val="007251B0"/>
    <w:rsid w:val="0073120B"/>
    <w:rsid w:val="00736702"/>
    <w:rsid w:val="00737022"/>
    <w:rsid w:val="007472B7"/>
    <w:rsid w:val="00773B88"/>
    <w:rsid w:val="00784A18"/>
    <w:rsid w:val="00790301"/>
    <w:rsid w:val="007A06FB"/>
    <w:rsid w:val="007C0AB7"/>
    <w:rsid w:val="007E2E35"/>
    <w:rsid w:val="007E36B5"/>
    <w:rsid w:val="0083348F"/>
    <w:rsid w:val="008760DB"/>
    <w:rsid w:val="0088763D"/>
    <w:rsid w:val="00891832"/>
    <w:rsid w:val="008A67E5"/>
    <w:rsid w:val="008C649E"/>
    <w:rsid w:val="00940EE3"/>
    <w:rsid w:val="0094143D"/>
    <w:rsid w:val="00960F3B"/>
    <w:rsid w:val="00974D43"/>
    <w:rsid w:val="00981C1A"/>
    <w:rsid w:val="00991009"/>
    <w:rsid w:val="00993FD2"/>
    <w:rsid w:val="009A6F08"/>
    <w:rsid w:val="009B175D"/>
    <w:rsid w:val="009B68F8"/>
    <w:rsid w:val="00A157CC"/>
    <w:rsid w:val="00A30C24"/>
    <w:rsid w:val="00A6430E"/>
    <w:rsid w:val="00A90F3F"/>
    <w:rsid w:val="00A95C53"/>
    <w:rsid w:val="00AE54B4"/>
    <w:rsid w:val="00AE59AE"/>
    <w:rsid w:val="00B204C9"/>
    <w:rsid w:val="00B44CFA"/>
    <w:rsid w:val="00B70023"/>
    <w:rsid w:val="00B77F4F"/>
    <w:rsid w:val="00BE7EAC"/>
    <w:rsid w:val="00BF1119"/>
    <w:rsid w:val="00BF5807"/>
    <w:rsid w:val="00BF7E01"/>
    <w:rsid w:val="00C25E9E"/>
    <w:rsid w:val="00C9182C"/>
    <w:rsid w:val="00C9588F"/>
    <w:rsid w:val="00CB6B68"/>
    <w:rsid w:val="00D10538"/>
    <w:rsid w:val="00D139E3"/>
    <w:rsid w:val="00D23C8D"/>
    <w:rsid w:val="00D471A7"/>
    <w:rsid w:val="00D51070"/>
    <w:rsid w:val="00D7365C"/>
    <w:rsid w:val="00D76C7E"/>
    <w:rsid w:val="00DB7227"/>
    <w:rsid w:val="00DD3807"/>
    <w:rsid w:val="00DE1012"/>
    <w:rsid w:val="00E028C5"/>
    <w:rsid w:val="00E5348F"/>
    <w:rsid w:val="00E642A6"/>
    <w:rsid w:val="00E972AA"/>
    <w:rsid w:val="00F3403A"/>
    <w:rsid w:val="00F52F6B"/>
    <w:rsid w:val="00F851A6"/>
    <w:rsid w:val="00F852AB"/>
    <w:rsid w:val="00F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F434EBF"/>
  <w15:docId w15:val="{51B38458-9527-4067-92D6-4BABC287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Retraitnormal"/>
    <w:qFormat/>
    <w:pPr>
      <w:ind w:left="354"/>
      <w:outlineLvl w:val="2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ind w:left="708"/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Appelnotedebasdep">
    <w:name w:val="footnote reference"/>
    <w:semiHidden/>
    <w:rPr>
      <w:position w:val="6"/>
      <w:sz w:val="16"/>
    </w:rPr>
  </w:style>
  <w:style w:type="paragraph" w:styleId="Notedebasdepage">
    <w:name w:val="footnote text"/>
    <w:basedOn w:val="Normal"/>
    <w:semiHidden/>
    <w:rPr>
      <w:sz w:val="20"/>
    </w:rPr>
  </w:style>
  <w:style w:type="paragraph" w:customStyle="1" w:styleId="article">
    <w:name w:val="article"/>
    <w:basedOn w:val="Normal"/>
    <w:pPr>
      <w:ind w:left="1418" w:hanging="1418"/>
    </w:pPr>
  </w:style>
  <w:style w:type="paragraph" w:customStyle="1" w:styleId="expe">
    <w:name w:val="expe"/>
    <w:basedOn w:val="Normal"/>
    <w:pPr>
      <w:ind w:left="5671"/>
    </w:pPr>
    <w:rPr>
      <w:b/>
    </w:rPr>
  </w:style>
  <w:style w:type="paragraph" w:customStyle="1" w:styleId="vu">
    <w:name w:val="vu"/>
    <w:basedOn w:val="Normal"/>
    <w:pPr>
      <w:ind w:left="284" w:hanging="284"/>
    </w:pPr>
  </w:style>
  <w:style w:type="paragraph" w:customStyle="1" w:styleId="Signature1">
    <w:name w:val="Signature1"/>
    <w:basedOn w:val="Normal"/>
    <w:pPr>
      <w:ind w:left="5670"/>
    </w:pPr>
    <w:rPr>
      <w:rFonts w:ascii="Courier New" w:hAnsi="Courier New"/>
      <w:b/>
    </w:rPr>
  </w:style>
  <w:style w:type="paragraph" w:customStyle="1" w:styleId="conexpe">
    <w:name w:val="conexpe"/>
    <w:basedOn w:val="Normal"/>
    <w:pPr>
      <w:ind w:left="567" w:firstLine="567"/>
    </w:pPr>
    <w:rPr>
      <w:b/>
    </w:rPr>
  </w:style>
  <w:style w:type="paragraph" w:customStyle="1" w:styleId="tittarr">
    <w:name w:val="tittarr"/>
    <w:basedOn w:val="Normal"/>
    <w:pPr>
      <w:pBdr>
        <w:top w:val="double" w:sz="6" w:space="1" w:color="auto" w:shadow="1"/>
        <w:left w:val="double" w:sz="6" w:space="1" w:color="auto" w:shadow="1"/>
        <w:bottom w:val="double" w:sz="6" w:space="1" w:color="auto" w:shadow="1"/>
        <w:right w:val="double" w:sz="6" w:space="1" w:color="auto" w:shadow="1"/>
      </w:pBdr>
      <w:shd w:val="pct5" w:color="auto" w:fill="auto"/>
      <w:ind w:left="1701" w:right="1701"/>
      <w:jc w:val="center"/>
    </w:pPr>
    <w:rPr>
      <w:rFonts w:ascii="Arial" w:hAnsi="Arial"/>
      <w:b/>
      <w:sz w:val="28"/>
    </w:rPr>
  </w:style>
  <w:style w:type="paragraph" w:customStyle="1" w:styleId="ARRETE">
    <w:name w:val="ARRETE"/>
    <w:basedOn w:val="Normal"/>
    <w:rPr>
      <w:rFonts w:ascii="Arial" w:hAnsi="Arial"/>
      <w:spacing w:val="60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7E0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F7E01"/>
    <w:rPr>
      <w:rFonts w:ascii="Tahoma" w:hAnsi="Tahoma" w:cs="Tahoma"/>
      <w:sz w:val="16"/>
      <w:szCs w:val="16"/>
    </w:rPr>
  </w:style>
  <w:style w:type="paragraph" w:customStyle="1" w:styleId="panel-link">
    <w:name w:val="panel-link"/>
    <w:basedOn w:val="Normal"/>
    <w:rsid w:val="00A90F3F"/>
    <w:pPr>
      <w:spacing w:before="100" w:beforeAutospacing="1" w:after="100" w:afterAutospacing="1"/>
    </w:pPr>
    <w:rPr>
      <w:szCs w:val="24"/>
    </w:rPr>
  </w:style>
  <w:style w:type="character" w:styleId="Lienhypertexte">
    <w:name w:val="Hyperlink"/>
    <w:uiPriority w:val="99"/>
    <w:semiHidden/>
    <w:unhideWhenUsed/>
    <w:rsid w:val="00A90F3F"/>
    <w:rPr>
      <w:color w:val="0000FF"/>
      <w:u w:val="single"/>
    </w:rPr>
  </w:style>
  <w:style w:type="paragraph" w:styleId="En-tte">
    <w:name w:val="header"/>
    <w:basedOn w:val="Normal"/>
    <w:link w:val="En-tteCar"/>
    <w:unhideWhenUsed/>
    <w:rsid w:val="00E642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E642A6"/>
    <w:rPr>
      <w:sz w:val="24"/>
    </w:rPr>
  </w:style>
  <w:style w:type="paragraph" w:styleId="Corpsdetexte">
    <w:name w:val="Body Text"/>
    <w:basedOn w:val="Normal"/>
    <w:link w:val="CorpsdetexteCar"/>
    <w:rsid w:val="00E642A6"/>
    <w:pPr>
      <w:jc w:val="both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E642A6"/>
  </w:style>
  <w:style w:type="character" w:styleId="Numrodepage">
    <w:name w:val="page number"/>
    <w:basedOn w:val="Policepardfaut"/>
    <w:uiPriority w:val="99"/>
    <w:semiHidden/>
    <w:unhideWhenUsed/>
    <w:rsid w:val="00E642A6"/>
  </w:style>
  <w:style w:type="character" w:styleId="lev">
    <w:name w:val="Strong"/>
    <w:basedOn w:val="Policepardfaut"/>
    <w:uiPriority w:val="22"/>
    <w:qFormat/>
    <w:rsid w:val="00A157CC"/>
    <w:rPr>
      <w:b/>
      <w:bCs/>
    </w:rPr>
  </w:style>
  <w:style w:type="paragraph" w:styleId="Paragraphedeliste">
    <w:name w:val="List Paragraph"/>
    <w:basedOn w:val="Normal"/>
    <w:uiPriority w:val="34"/>
    <w:qFormat/>
    <w:rsid w:val="00CB6B68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Sansinterligne">
    <w:name w:val="No Spacing"/>
    <w:uiPriority w:val="1"/>
    <w:qFormat/>
    <w:rsid w:val="0069783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7022"/>
    <w:pPr>
      <w:autoSpaceDE w:val="0"/>
      <w:autoSpaceDN w:val="0"/>
      <w:adjustRightInd w:val="0"/>
    </w:pPr>
    <w:rPr>
      <w:rFonts w:ascii="Symbol" w:eastAsiaTheme="minorHAns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59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8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erecour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1C463-DEEE-4A7D-8DFD-B88C5618C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Maladie Ordinaire pour fonctionnaires</vt:lpstr>
    </vt:vector>
  </TitlesOfParts>
  <Company>CDG32</Company>
  <LinksUpToDate>false</LinksUpToDate>
  <CharactersWithSpaces>3050</CharactersWithSpaces>
  <SharedDoc>false</SharedDoc>
  <HLinks>
    <vt:vector size="6" baseType="variant">
      <vt:variant>
        <vt:i4>7143540</vt:i4>
      </vt:variant>
      <vt:variant>
        <vt:i4>91</vt:i4>
      </vt:variant>
      <vt:variant>
        <vt:i4>0</vt:i4>
      </vt:variant>
      <vt:variant>
        <vt:i4>5</vt:i4>
      </vt:variant>
      <vt:variant>
        <vt:lpwstr>http://www.telerecours.fr/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Maladie Ordinaire pour fonctionnaires</dc:title>
  <dc:subject/>
  <dc:creator>Caroline Danflous</dc:creator>
  <cp:keywords/>
  <cp:lastModifiedBy>HygieneSecurite</cp:lastModifiedBy>
  <cp:revision>4</cp:revision>
  <cp:lastPrinted>2012-03-16T07:53:00Z</cp:lastPrinted>
  <dcterms:created xsi:type="dcterms:W3CDTF">2021-12-08T09:21:00Z</dcterms:created>
  <dcterms:modified xsi:type="dcterms:W3CDTF">2022-01-12T11:06:00Z</dcterms:modified>
</cp:coreProperties>
</file>