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A2FC" w14:textId="4C7F76C3" w:rsidR="001B05B1" w:rsidRDefault="001B05B1" w:rsidP="001B05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COVID-19 </w:t>
      </w:r>
      <w:r w:rsidR="00AD56B3">
        <w:rPr>
          <w:sz w:val="32"/>
          <w:szCs w:val="32"/>
        </w:rPr>
        <w:t>Procédures à suivre lors de cas contacts ou de tests positifs</w:t>
      </w:r>
    </w:p>
    <w:p w14:paraId="22BF2ED4" w14:textId="1118341B" w:rsidR="00E741E8" w:rsidRPr="001B05B1" w:rsidRDefault="001B05B1" w:rsidP="001B05B1">
      <w:pPr>
        <w:jc w:val="center"/>
        <w:rPr>
          <w:sz w:val="32"/>
          <w:szCs w:val="32"/>
        </w:rPr>
      </w:pPr>
      <w:r w:rsidRPr="001B05B1">
        <w:rPr>
          <w:sz w:val="32"/>
          <w:szCs w:val="32"/>
        </w:rPr>
        <w:t>Situation au 10 janvier 2022</w:t>
      </w:r>
    </w:p>
    <w:p w14:paraId="7A80A8D6" w14:textId="34DA1CB8" w:rsidR="00D57EB6" w:rsidRPr="000C75AF" w:rsidRDefault="00D57EB6">
      <w:pPr>
        <w:rPr>
          <w:sz w:val="10"/>
          <w:szCs w:val="10"/>
        </w:rPr>
      </w:pPr>
    </w:p>
    <w:p w14:paraId="2E8C85CD" w14:textId="420B8D8A" w:rsidR="00D57EB6" w:rsidRPr="001B05B1" w:rsidRDefault="00D57EB6">
      <w:pPr>
        <w:rPr>
          <w:sz w:val="24"/>
          <w:szCs w:val="24"/>
        </w:rPr>
      </w:pPr>
      <w:r w:rsidRPr="001B05B1">
        <w:rPr>
          <w:sz w:val="24"/>
          <w:szCs w:val="24"/>
        </w:rPr>
        <w:t>Qu’est-ce qu’un schéma vaccinal complet ?</w:t>
      </w:r>
    </w:p>
    <w:p w14:paraId="5041B7D4" w14:textId="7DB91EB3" w:rsidR="00D57EB6" w:rsidRPr="001B05B1" w:rsidRDefault="00D57EB6" w:rsidP="00D57EB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B05B1">
        <w:rPr>
          <w:sz w:val="24"/>
          <w:szCs w:val="24"/>
        </w:rPr>
        <w:t xml:space="preserve">Vaccination initiale (1 ou 2 </w:t>
      </w:r>
      <w:proofErr w:type="gramStart"/>
      <w:r w:rsidRPr="001B05B1">
        <w:rPr>
          <w:sz w:val="24"/>
          <w:szCs w:val="24"/>
        </w:rPr>
        <w:t>dose</w:t>
      </w:r>
      <w:proofErr w:type="gramEnd"/>
      <w:r w:rsidRPr="001B05B1">
        <w:rPr>
          <w:sz w:val="24"/>
          <w:szCs w:val="24"/>
        </w:rPr>
        <w:t>(s) suivant le vaccin)</w:t>
      </w:r>
    </w:p>
    <w:p w14:paraId="088B2157" w14:textId="50FBF373" w:rsidR="00D57EB6" w:rsidRDefault="00D57EB6" w:rsidP="00D57EB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B05B1">
        <w:rPr>
          <w:sz w:val="24"/>
          <w:szCs w:val="24"/>
        </w:rPr>
        <w:t>+ dose de rappel ou pas si le cycle initial de vaccination a été achevé il y a moins de 7 moins</w:t>
      </w:r>
    </w:p>
    <w:p w14:paraId="6CB77018" w14:textId="26DFC1B0" w:rsidR="00AD56B3" w:rsidRPr="00AD56B3" w:rsidRDefault="00AD56B3" w:rsidP="00AD56B3">
      <w:r>
        <w:t>A noter qu’il existe des simulateurs pour savoir si un agent est éligible à la dose de rappel ou pas sur le site de l’Assurance maladie ou sur le site Mes</w:t>
      </w:r>
      <w:r w:rsidR="00B34680">
        <w:t xml:space="preserve"> C</w:t>
      </w:r>
      <w:r>
        <w:t>onseils</w:t>
      </w:r>
      <w:r w:rsidR="00B34680">
        <w:t xml:space="preserve"> </w:t>
      </w:r>
      <w:r>
        <w:t>Covid.</w:t>
      </w:r>
    </w:p>
    <w:tbl>
      <w:tblPr>
        <w:tblStyle w:val="TableauGrille5Fonc-Accentuation6"/>
        <w:tblW w:w="14029" w:type="dxa"/>
        <w:tblLook w:val="04A0" w:firstRow="1" w:lastRow="0" w:firstColumn="1" w:lastColumn="0" w:noHBand="0" w:noVBand="1"/>
      </w:tblPr>
      <w:tblGrid>
        <w:gridCol w:w="2311"/>
        <w:gridCol w:w="3626"/>
        <w:gridCol w:w="4010"/>
        <w:gridCol w:w="4082"/>
      </w:tblGrid>
      <w:tr w:rsidR="00D872A7" w14:paraId="09F24B48" w14:textId="77777777" w:rsidTr="00707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tcBorders>
              <w:right w:val="single" w:sz="4" w:space="0" w:color="FFFFFF" w:themeColor="background1"/>
            </w:tcBorders>
          </w:tcPr>
          <w:p w14:paraId="796EC15A" w14:textId="77777777" w:rsidR="00D872A7" w:rsidRDefault="00D872A7" w:rsidP="00D03EFD">
            <w:pPr>
              <w:jc w:val="center"/>
            </w:pPr>
          </w:p>
        </w:tc>
        <w:tc>
          <w:tcPr>
            <w:tcW w:w="36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0651C1" w14:textId="77777777" w:rsidR="00D03EFD" w:rsidRPr="002731F7" w:rsidRDefault="00D03EFD" w:rsidP="00D03E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14:paraId="743AC15B" w14:textId="5E562F8D" w:rsidR="00D872A7" w:rsidRPr="002731F7" w:rsidRDefault="00CE7780" w:rsidP="00D03E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2731F7">
              <w:rPr>
                <w:sz w:val="28"/>
                <w:szCs w:val="28"/>
              </w:rPr>
              <w:t>Test p</w:t>
            </w:r>
            <w:r w:rsidR="00D872A7" w:rsidRPr="002731F7">
              <w:rPr>
                <w:sz w:val="28"/>
                <w:szCs w:val="28"/>
              </w:rPr>
              <w:t>ositif</w:t>
            </w:r>
          </w:p>
          <w:p w14:paraId="28FC88E4" w14:textId="4E74DC78" w:rsidR="0087684A" w:rsidRPr="002731F7" w:rsidRDefault="0087684A" w:rsidP="008768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8FA127" w14:textId="5E7D15D5" w:rsidR="00D872A7" w:rsidRPr="002731F7" w:rsidRDefault="00D872A7" w:rsidP="00D57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731F7">
              <w:rPr>
                <w:sz w:val="28"/>
                <w:szCs w:val="28"/>
              </w:rPr>
              <w:t xml:space="preserve">Cas contact avec personne positive </w:t>
            </w:r>
            <w:r w:rsidRPr="00727592">
              <w:rPr>
                <w:sz w:val="28"/>
                <w:szCs w:val="28"/>
                <w:u w:val="single"/>
              </w:rPr>
              <w:t>ne vivant pas sous le même toit</w:t>
            </w:r>
            <w:r w:rsidRPr="002731F7">
              <w:rPr>
                <w:sz w:val="28"/>
                <w:szCs w:val="28"/>
              </w:rPr>
              <w:t xml:space="preserve"> que l’agent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</w:tcBorders>
          </w:tcPr>
          <w:p w14:paraId="7B1C5B95" w14:textId="7509C492" w:rsidR="00D872A7" w:rsidRPr="002731F7" w:rsidRDefault="00D872A7" w:rsidP="00D57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731F7">
              <w:rPr>
                <w:sz w:val="28"/>
                <w:szCs w:val="28"/>
              </w:rPr>
              <w:t xml:space="preserve">Cas contact avec personne positive </w:t>
            </w:r>
            <w:r w:rsidRPr="00727592">
              <w:rPr>
                <w:sz w:val="28"/>
                <w:szCs w:val="28"/>
                <w:u w:val="single"/>
              </w:rPr>
              <w:t>vivant sous le même toit</w:t>
            </w:r>
            <w:r w:rsidRPr="002731F7">
              <w:rPr>
                <w:sz w:val="28"/>
                <w:szCs w:val="28"/>
              </w:rPr>
              <w:t xml:space="preserve"> que l’agent</w:t>
            </w:r>
          </w:p>
        </w:tc>
      </w:tr>
      <w:tr w:rsidR="00D872A7" w14:paraId="09392D0E" w14:textId="77777777" w:rsidTr="00707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14:paraId="03BBA8BD" w14:textId="77777777" w:rsidR="00342AC3" w:rsidRPr="002731F7" w:rsidRDefault="00342AC3" w:rsidP="00342AC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600B7418" w14:textId="77777777" w:rsidR="00342AC3" w:rsidRPr="002731F7" w:rsidRDefault="00342AC3" w:rsidP="00342AC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4CD1A4CA" w14:textId="77777777" w:rsidR="00342AC3" w:rsidRPr="002731F7" w:rsidRDefault="00342AC3" w:rsidP="00342AC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551E0B53" w14:textId="77777777" w:rsidR="00342AC3" w:rsidRPr="002731F7" w:rsidRDefault="00342AC3" w:rsidP="00342AC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6BF9896D" w14:textId="77777777" w:rsidR="00342AC3" w:rsidRPr="002731F7" w:rsidRDefault="00342AC3" w:rsidP="00342AC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3846D03D" w14:textId="77777777" w:rsidR="00D872A7" w:rsidRDefault="00D872A7" w:rsidP="00342AC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2731F7">
              <w:rPr>
                <w:sz w:val="28"/>
                <w:szCs w:val="28"/>
              </w:rPr>
              <w:t>Avec un schéma vaccinal complet</w:t>
            </w:r>
          </w:p>
          <w:p w14:paraId="5C8B6BCF" w14:textId="77777777" w:rsidR="00A0695A" w:rsidRDefault="00A0695A" w:rsidP="00342AC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6C00FB1C" w14:textId="77777777" w:rsidR="00A0695A" w:rsidRDefault="00A0695A" w:rsidP="00342AC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478B4D16" w14:textId="7F7E3D82" w:rsidR="00A0695A" w:rsidRDefault="00A0695A" w:rsidP="00342AC3">
            <w:pPr>
              <w:jc w:val="center"/>
              <w:rPr>
                <w:sz w:val="28"/>
                <w:szCs w:val="28"/>
              </w:rPr>
            </w:pPr>
          </w:p>
          <w:p w14:paraId="290AA81A" w14:textId="77777777" w:rsidR="002868F1" w:rsidRDefault="002868F1" w:rsidP="00342AC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4CC4F2E5" w14:textId="77777777" w:rsidR="00A0695A" w:rsidRDefault="00A0695A" w:rsidP="00342AC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2F3ECF37" w14:textId="18357808" w:rsidR="00A0695A" w:rsidRPr="002731F7" w:rsidRDefault="00A0695A" w:rsidP="00342AC3">
            <w:pPr>
              <w:jc w:val="center"/>
              <w:rPr>
                <w:sz w:val="28"/>
                <w:szCs w:val="28"/>
              </w:rPr>
            </w:pPr>
            <w:r w:rsidRPr="00596390">
              <w:rPr>
                <w:sz w:val="28"/>
                <w:szCs w:val="28"/>
              </w:rPr>
              <w:t>Démarches de l’agent</w:t>
            </w:r>
          </w:p>
        </w:tc>
        <w:tc>
          <w:tcPr>
            <w:tcW w:w="3638" w:type="dxa"/>
          </w:tcPr>
          <w:p w14:paraId="35784E40" w14:textId="57958950" w:rsidR="00D03EFD" w:rsidRPr="002731F7" w:rsidRDefault="00D03EFD" w:rsidP="00D5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31F7">
              <w:rPr>
                <w:sz w:val="24"/>
                <w:szCs w:val="24"/>
              </w:rPr>
              <w:t>Isolement 7 jours qui peut être réduit à 5 jours si :</w:t>
            </w:r>
          </w:p>
          <w:p w14:paraId="2F0A0713" w14:textId="77777777" w:rsidR="0060723C" w:rsidRPr="002731F7" w:rsidRDefault="00D03EFD" w:rsidP="0060723C">
            <w:pPr>
              <w:pStyle w:val="Paragraphedeliste"/>
              <w:numPr>
                <w:ilvl w:val="0"/>
                <w:numId w:val="1"/>
              </w:numPr>
              <w:ind w:left="17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31F7">
              <w:rPr>
                <w:sz w:val="24"/>
                <w:szCs w:val="24"/>
              </w:rPr>
              <w:t>Réalisation d’un test PCR ou antigénique au 5</w:t>
            </w:r>
            <w:r w:rsidRPr="002731F7">
              <w:rPr>
                <w:sz w:val="24"/>
                <w:szCs w:val="24"/>
                <w:vertAlign w:val="superscript"/>
              </w:rPr>
              <w:t>ème</w:t>
            </w:r>
            <w:r w:rsidRPr="002731F7">
              <w:rPr>
                <w:sz w:val="24"/>
                <w:szCs w:val="24"/>
              </w:rPr>
              <w:t xml:space="preserve"> jour et résultat négatif </w:t>
            </w:r>
          </w:p>
          <w:p w14:paraId="4EC74812" w14:textId="77777777" w:rsidR="00D872A7" w:rsidRPr="002731F7" w:rsidRDefault="00D03EFD" w:rsidP="0060723C">
            <w:pPr>
              <w:pStyle w:val="Paragraphedeliste"/>
              <w:numPr>
                <w:ilvl w:val="0"/>
                <w:numId w:val="1"/>
              </w:numPr>
              <w:ind w:left="17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002731F7">
              <w:rPr>
                <w:b/>
                <w:bCs/>
                <w:sz w:val="24"/>
                <w:szCs w:val="24"/>
              </w:rPr>
              <w:t>et</w:t>
            </w:r>
            <w:proofErr w:type="gramEnd"/>
            <w:r w:rsidRPr="002731F7">
              <w:rPr>
                <w:sz w:val="24"/>
                <w:szCs w:val="24"/>
              </w:rPr>
              <w:t xml:space="preserve"> si absence de symptômes depuis 48 h.</w:t>
            </w:r>
          </w:p>
          <w:p w14:paraId="4C76FD33" w14:textId="77777777" w:rsidR="0060723C" w:rsidRPr="002731F7" w:rsidRDefault="0060723C" w:rsidP="0060723C">
            <w:pPr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2799BFD" w14:textId="3AAB2DD4" w:rsidR="0060723C" w:rsidRDefault="00A34505" w:rsidP="0060723C">
            <w:pPr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31F7">
              <w:rPr>
                <w:sz w:val="24"/>
                <w:szCs w:val="24"/>
              </w:rPr>
              <w:t>En cas de non réalisation du test au 5</w:t>
            </w:r>
            <w:r w:rsidRPr="002731F7">
              <w:rPr>
                <w:sz w:val="24"/>
                <w:szCs w:val="24"/>
                <w:vertAlign w:val="superscript"/>
              </w:rPr>
              <w:t>ème</w:t>
            </w:r>
            <w:r w:rsidRPr="002731F7">
              <w:rPr>
                <w:sz w:val="24"/>
                <w:szCs w:val="24"/>
              </w:rPr>
              <w:t xml:space="preserve"> jour, attendre les 7 jours.</w:t>
            </w:r>
          </w:p>
          <w:p w14:paraId="5409F648" w14:textId="0136A075" w:rsidR="00A0695A" w:rsidRDefault="00A0695A" w:rsidP="0060723C">
            <w:pPr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7B6552A" w14:textId="34ED7B43" w:rsidR="006B165D" w:rsidRDefault="006B165D" w:rsidP="0060723C">
            <w:pPr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59E931B" w14:textId="77777777" w:rsidR="002868F1" w:rsidRDefault="002868F1" w:rsidP="0060723C">
            <w:pPr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6EB9AB9" w14:textId="77777777" w:rsidR="00A0695A" w:rsidRDefault="00A0695A" w:rsidP="00A0695A">
            <w:pPr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Lorsque le test est positif, l’agent doit se déclarer sur le site </w:t>
            </w:r>
          </w:p>
          <w:p w14:paraId="5B69914D" w14:textId="77777777" w:rsidR="00A0695A" w:rsidRDefault="006625D4" w:rsidP="00A0695A">
            <w:pPr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" w:history="1">
              <w:r w:rsidR="00A0695A" w:rsidRPr="00877CD6">
                <w:rPr>
                  <w:rStyle w:val="Lienhypertexte"/>
                  <w:sz w:val="24"/>
                  <w:szCs w:val="24"/>
                </w:rPr>
                <w:t>https://declare.ameli.fr/</w:t>
              </w:r>
            </w:hyperlink>
            <w:r w:rsidR="00A0695A">
              <w:rPr>
                <w:sz w:val="24"/>
                <w:szCs w:val="24"/>
              </w:rPr>
              <w:t xml:space="preserve"> pour obtenir un arrêt de travail et le transférer à son employeur.</w:t>
            </w:r>
          </w:p>
          <w:p w14:paraId="17A04474" w14:textId="15724263" w:rsidR="0054152C" w:rsidRPr="002731F7" w:rsidRDefault="0054152C" w:rsidP="00A0695A">
            <w:pPr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6D2103AC" w14:textId="77777777" w:rsidR="00D872A7" w:rsidRPr="002731F7" w:rsidRDefault="00BD050C" w:rsidP="00D5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31F7">
              <w:rPr>
                <w:sz w:val="24"/>
                <w:szCs w:val="24"/>
              </w:rPr>
              <w:t>Pas d’isolement.</w:t>
            </w:r>
          </w:p>
          <w:p w14:paraId="0F078319" w14:textId="77777777" w:rsidR="00BD050C" w:rsidRPr="002731F7" w:rsidRDefault="00BD050C" w:rsidP="00BD050C">
            <w:pPr>
              <w:pStyle w:val="Paragraphedeliste"/>
              <w:numPr>
                <w:ilvl w:val="0"/>
                <w:numId w:val="1"/>
              </w:numPr>
              <w:ind w:left="175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31F7">
              <w:rPr>
                <w:sz w:val="24"/>
                <w:szCs w:val="24"/>
              </w:rPr>
              <w:t>Test PCR ou Antigénique immédiat</w:t>
            </w:r>
          </w:p>
          <w:p w14:paraId="78E51D0E" w14:textId="77777777" w:rsidR="00BD050C" w:rsidRPr="002731F7" w:rsidRDefault="00BD050C" w:rsidP="00BD050C">
            <w:pPr>
              <w:pStyle w:val="Paragraphedeliste"/>
              <w:numPr>
                <w:ilvl w:val="0"/>
                <w:numId w:val="1"/>
              </w:numPr>
              <w:ind w:left="175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31F7">
              <w:rPr>
                <w:sz w:val="24"/>
                <w:szCs w:val="24"/>
              </w:rPr>
              <w:t>Autotests à J + 2 et J + 4</w:t>
            </w:r>
          </w:p>
          <w:p w14:paraId="00052445" w14:textId="77777777" w:rsidR="00CE7780" w:rsidRPr="002731F7" w:rsidRDefault="00CE7780" w:rsidP="00BD050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7A34E2F" w14:textId="42E5AC05" w:rsidR="00BD050C" w:rsidRPr="002731F7" w:rsidRDefault="00BD050C" w:rsidP="00BD050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31F7">
              <w:rPr>
                <w:sz w:val="24"/>
                <w:szCs w:val="24"/>
              </w:rPr>
              <w:t>Respect des gestes barrières</w:t>
            </w:r>
          </w:p>
          <w:p w14:paraId="41603FAE" w14:textId="77777777" w:rsidR="00BD050C" w:rsidRPr="002731F7" w:rsidRDefault="00BD050C" w:rsidP="00BD050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31F7">
              <w:rPr>
                <w:sz w:val="24"/>
                <w:szCs w:val="24"/>
              </w:rPr>
              <w:t>Télétravail si possible</w:t>
            </w:r>
          </w:p>
          <w:p w14:paraId="6C78CACD" w14:textId="072AA8F7" w:rsidR="00BD050C" w:rsidRPr="002731F7" w:rsidRDefault="00BD050C" w:rsidP="00BD050C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31F7">
              <w:rPr>
                <w:sz w:val="24"/>
                <w:szCs w:val="24"/>
              </w:rPr>
              <w:t>Surveillance de l’état de santé</w:t>
            </w:r>
            <w:r w:rsidR="00A76134" w:rsidRPr="002731F7">
              <w:rPr>
                <w:sz w:val="24"/>
                <w:szCs w:val="24"/>
              </w:rPr>
              <w:t xml:space="preserve"> avec réalisation d’un test PCR ou Antigénique dès l’apparition de symptômes</w:t>
            </w:r>
            <w:r w:rsidRPr="002731F7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36901323" w14:textId="77777777" w:rsidR="00D872A7" w:rsidRPr="002731F7" w:rsidRDefault="00B226A4" w:rsidP="00D5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31F7">
              <w:rPr>
                <w:sz w:val="24"/>
                <w:szCs w:val="24"/>
              </w:rPr>
              <w:t>Pas d’isolement</w:t>
            </w:r>
          </w:p>
          <w:p w14:paraId="4914739A" w14:textId="070D9B47" w:rsidR="00B226A4" w:rsidRPr="002731F7" w:rsidRDefault="00B226A4" w:rsidP="00B226A4">
            <w:pPr>
              <w:pStyle w:val="Paragraphedeliste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31F7">
              <w:rPr>
                <w:sz w:val="24"/>
                <w:szCs w:val="24"/>
              </w:rPr>
              <w:t>Test PCR ou Antigénique immédiat</w:t>
            </w:r>
          </w:p>
          <w:p w14:paraId="300A9CC1" w14:textId="61699506" w:rsidR="00E60490" w:rsidRPr="002731F7" w:rsidRDefault="00E60490" w:rsidP="00B226A4">
            <w:pPr>
              <w:pStyle w:val="Paragraphedeliste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31F7">
              <w:rPr>
                <w:sz w:val="24"/>
                <w:szCs w:val="24"/>
              </w:rPr>
              <w:t xml:space="preserve">Autotests </w:t>
            </w:r>
            <w:r w:rsidRPr="00727592">
              <w:rPr>
                <w:b/>
                <w:bCs/>
                <w:sz w:val="24"/>
                <w:szCs w:val="24"/>
              </w:rPr>
              <w:t>après la guérison ou la fin de l’isolement de la pe</w:t>
            </w:r>
            <w:r w:rsidR="00AE1617" w:rsidRPr="00727592">
              <w:rPr>
                <w:b/>
                <w:bCs/>
                <w:sz w:val="24"/>
                <w:szCs w:val="24"/>
              </w:rPr>
              <w:t>r</w:t>
            </w:r>
            <w:r w:rsidRPr="00727592">
              <w:rPr>
                <w:b/>
                <w:bCs/>
                <w:sz w:val="24"/>
                <w:szCs w:val="24"/>
              </w:rPr>
              <w:t>sonne positive</w:t>
            </w:r>
            <w:r w:rsidRPr="002731F7">
              <w:rPr>
                <w:sz w:val="24"/>
                <w:szCs w:val="24"/>
              </w:rPr>
              <w:t>, à J + 2 et J + 4</w:t>
            </w:r>
          </w:p>
          <w:p w14:paraId="2639FD99" w14:textId="0A52016E" w:rsidR="0087684A" w:rsidRPr="002731F7" w:rsidRDefault="0087684A" w:rsidP="00E60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00113A3" w14:textId="011FB64F" w:rsidR="0087684A" w:rsidRPr="002731F7" w:rsidRDefault="00E60490" w:rsidP="00876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31F7">
              <w:rPr>
                <w:sz w:val="24"/>
                <w:szCs w:val="24"/>
              </w:rPr>
              <w:t>Respect des gestes barrières</w:t>
            </w:r>
          </w:p>
          <w:p w14:paraId="222A9B66" w14:textId="0D947885" w:rsidR="00E60490" w:rsidRPr="002731F7" w:rsidRDefault="0087684A" w:rsidP="00876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31F7">
              <w:rPr>
                <w:sz w:val="24"/>
                <w:szCs w:val="24"/>
              </w:rPr>
              <w:t>Télétravail</w:t>
            </w:r>
            <w:r w:rsidR="00E60490" w:rsidRPr="002731F7">
              <w:rPr>
                <w:sz w:val="24"/>
                <w:szCs w:val="24"/>
              </w:rPr>
              <w:t xml:space="preserve"> </w:t>
            </w:r>
            <w:r w:rsidR="00AE1617" w:rsidRPr="002731F7">
              <w:rPr>
                <w:sz w:val="24"/>
                <w:szCs w:val="24"/>
              </w:rPr>
              <w:t>si possible</w:t>
            </w:r>
          </w:p>
          <w:p w14:paraId="2E72845D" w14:textId="77777777" w:rsidR="00E60490" w:rsidRPr="002731F7" w:rsidRDefault="00E60490" w:rsidP="00876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31F7">
              <w:rPr>
                <w:sz w:val="24"/>
                <w:szCs w:val="24"/>
              </w:rPr>
              <w:t>Limiter les interactions sociales</w:t>
            </w:r>
            <w:r w:rsidR="0087684A" w:rsidRPr="002731F7">
              <w:rPr>
                <w:sz w:val="24"/>
                <w:szCs w:val="24"/>
              </w:rPr>
              <w:t xml:space="preserve"> </w:t>
            </w:r>
          </w:p>
          <w:p w14:paraId="7A6ED6F3" w14:textId="6BFBFC4E" w:rsidR="00E60490" w:rsidRPr="002731F7" w:rsidRDefault="00E60490" w:rsidP="00876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31F7">
              <w:rPr>
                <w:sz w:val="24"/>
                <w:szCs w:val="24"/>
              </w:rPr>
              <w:t>Surveillance état de santé</w:t>
            </w:r>
            <w:r w:rsidR="009C0CAF" w:rsidRPr="002731F7">
              <w:rPr>
                <w:sz w:val="24"/>
                <w:szCs w:val="24"/>
              </w:rPr>
              <w:t xml:space="preserve"> </w:t>
            </w:r>
            <w:r w:rsidR="00727592" w:rsidRPr="002731F7">
              <w:rPr>
                <w:sz w:val="24"/>
                <w:szCs w:val="24"/>
              </w:rPr>
              <w:t>avec réalisation d’un test PCR ou Antigénique dès l’apparition de symptômes.</w:t>
            </w:r>
          </w:p>
        </w:tc>
      </w:tr>
      <w:tr w:rsidR="0070798B" w14:paraId="1080E95E" w14:textId="77777777" w:rsidTr="00707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14:paraId="78E8B35E" w14:textId="77777777" w:rsidR="00D872A7" w:rsidRDefault="00D03EFD" w:rsidP="00D57EB6">
            <w:pPr>
              <w:rPr>
                <w:b w:val="0"/>
                <w:bCs w:val="0"/>
                <w:sz w:val="28"/>
                <w:szCs w:val="28"/>
              </w:rPr>
            </w:pPr>
            <w:r w:rsidRPr="002731F7">
              <w:rPr>
                <w:sz w:val="28"/>
                <w:szCs w:val="28"/>
              </w:rPr>
              <w:lastRenderedPageBreak/>
              <w:t>Non vacciné ou avec un schéma vaccinal incomplet</w:t>
            </w:r>
            <w:r w:rsidR="009C0CAF" w:rsidRPr="002731F7">
              <w:rPr>
                <w:sz w:val="28"/>
                <w:szCs w:val="28"/>
              </w:rPr>
              <w:t xml:space="preserve"> ou personne vaccinée mais fortement immunodéprimée</w:t>
            </w:r>
          </w:p>
          <w:p w14:paraId="3E3C7808" w14:textId="77777777" w:rsidR="00A0695A" w:rsidRDefault="00A0695A" w:rsidP="00D57EB6">
            <w:pPr>
              <w:rPr>
                <w:b w:val="0"/>
                <w:bCs w:val="0"/>
                <w:sz w:val="28"/>
                <w:szCs w:val="28"/>
              </w:rPr>
            </w:pPr>
          </w:p>
          <w:p w14:paraId="107F9528" w14:textId="77777777" w:rsidR="00A0695A" w:rsidRDefault="00A0695A" w:rsidP="00D57EB6">
            <w:pPr>
              <w:rPr>
                <w:b w:val="0"/>
                <w:bCs w:val="0"/>
                <w:sz w:val="28"/>
                <w:szCs w:val="28"/>
              </w:rPr>
            </w:pPr>
          </w:p>
          <w:p w14:paraId="3A15E352" w14:textId="77777777" w:rsidR="00A0695A" w:rsidRDefault="00A0695A" w:rsidP="00D57EB6">
            <w:pPr>
              <w:rPr>
                <w:b w:val="0"/>
                <w:bCs w:val="0"/>
                <w:sz w:val="28"/>
                <w:szCs w:val="28"/>
              </w:rPr>
            </w:pPr>
          </w:p>
          <w:p w14:paraId="03C82898" w14:textId="18DFBB4C" w:rsidR="00A0695A" w:rsidRDefault="00A0695A" w:rsidP="00D57EB6">
            <w:pPr>
              <w:rPr>
                <w:b w:val="0"/>
                <w:bCs w:val="0"/>
                <w:sz w:val="28"/>
                <w:szCs w:val="28"/>
              </w:rPr>
            </w:pPr>
            <w:r w:rsidRPr="00596390">
              <w:rPr>
                <w:sz w:val="28"/>
                <w:szCs w:val="28"/>
              </w:rPr>
              <w:t>Démarche de l’agent</w:t>
            </w:r>
          </w:p>
          <w:p w14:paraId="4E0798AB" w14:textId="77777777" w:rsidR="00A0695A" w:rsidRDefault="00A0695A" w:rsidP="00D57EB6">
            <w:pPr>
              <w:rPr>
                <w:b w:val="0"/>
                <w:bCs w:val="0"/>
                <w:sz w:val="28"/>
                <w:szCs w:val="28"/>
              </w:rPr>
            </w:pPr>
          </w:p>
          <w:p w14:paraId="71822077" w14:textId="30C9EFF7" w:rsidR="00A0695A" w:rsidRPr="002731F7" w:rsidRDefault="00A0695A" w:rsidP="00D57EB6">
            <w:pPr>
              <w:rPr>
                <w:sz w:val="28"/>
                <w:szCs w:val="28"/>
              </w:rPr>
            </w:pPr>
          </w:p>
        </w:tc>
        <w:tc>
          <w:tcPr>
            <w:tcW w:w="3638" w:type="dxa"/>
          </w:tcPr>
          <w:p w14:paraId="459F4ECA" w14:textId="362EF7D0" w:rsidR="00D872A7" w:rsidRPr="002731F7" w:rsidRDefault="0060723C" w:rsidP="00D57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31F7">
              <w:rPr>
                <w:sz w:val="24"/>
                <w:szCs w:val="24"/>
              </w:rPr>
              <w:t>Isolement de 10 jours qui peut être réduit à 7 jours si :</w:t>
            </w:r>
          </w:p>
          <w:p w14:paraId="25152191" w14:textId="692A3BC4" w:rsidR="0060723C" w:rsidRPr="002731F7" w:rsidRDefault="0060723C" w:rsidP="0060723C">
            <w:pPr>
              <w:pStyle w:val="Paragraphedeliste"/>
              <w:numPr>
                <w:ilvl w:val="0"/>
                <w:numId w:val="1"/>
              </w:numPr>
              <w:ind w:left="17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31F7">
              <w:rPr>
                <w:sz w:val="24"/>
                <w:szCs w:val="24"/>
              </w:rPr>
              <w:t>Réalisation d’un test PCR ou antigénique au 7</w:t>
            </w:r>
            <w:r w:rsidRPr="002731F7">
              <w:rPr>
                <w:sz w:val="24"/>
                <w:szCs w:val="24"/>
                <w:vertAlign w:val="superscript"/>
              </w:rPr>
              <w:t>ème</w:t>
            </w:r>
            <w:r w:rsidRPr="002731F7">
              <w:rPr>
                <w:sz w:val="24"/>
                <w:szCs w:val="24"/>
              </w:rPr>
              <w:t xml:space="preserve"> jour et résultat négatif </w:t>
            </w:r>
          </w:p>
          <w:p w14:paraId="36B57B69" w14:textId="77777777" w:rsidR="0060723C" w:rsidRPr="002731F7" w:rsidRDefault="0060723C" w:rsidP="0060723C">
            <w:pPr>
              <w:pStyle w:val="Paragraphedeliste"/>
              <w:numPr>
                <w:ilvl w:val="0"/>
                <w:numId w:val="1"/>
              </w:numPr>
              <w:ind w:left="17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002731F7">
              <w:rPr>
                <w:b/>
                <w:bCs/>
                <w:sz w:val="24"/>
                <w:szCs w:val="24"/>
              </w:rPr>
              <w:t>et</w:t>
            </w:r>
            <w:proofErr w:type="gramEnd"/>
            <w:r w:rsidRPr="002731F7">
              <w:rPr>
                <w:sz w:val="24"/>
                <w:szCs w:val="24"/>
              </w:rPr>
              <w:t xml:space="preserve"> si absence de symptômes depuis 48 h.</w:t>
            </w:r>
          </w:p>
          <w:p w14:paraId="1000C70F" w14:textId="77777777" w:rsidR="00A0695A" w:rsidRDefault="00A0695A" w:rsidP="00A0695A">
            <w:pPr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7365A8F" w14:textId="77777777" w:rsidR="00A0695A" w:rsidRDefault="00A0695A" w:rsidP="00A0695A">
            <w:pPr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BBBC05F" w14:textId="77777777" w:rsidR="006B165D" w:rsidRDefault="006B165D" w:rsidP="00A0695A">
            <w:pPr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B3419D1" w14:textId="77777777" w:rsidR="006B165D" w:rsidRDefault="006B165D" w:rsidP="00A0695A">
            <w:pPr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2E02646" w14:textId="77777777" w:rsidR="006B165D" w:rsidRDefault="006B165D" w:rsidP="00A0695A">
            <w:pPr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1C9A8D7" w14:textId="58CF46E8" w:rsidR="00A0695A" w:rsidRDefault="00A0695A" w:rsidP="00A0695A">
            <w:pPr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Lorsque le test est positif, l’agent doit se déclarer sur le site </w:t>
            </w:r>
          </w:p>
          <w:p w14:paraId="0EF22E5E" w14:textId="77777777" w:rsidR="0060723C" w:rsidRDefault="006625D4" w:rsidP="00A06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" w:history="1">
              <w:r w:rsidR="00A0695A" w:rsidRPr="00877CD6">
                <w:rPr>
                  <w:rStyle w:val="Lienhypertexte"/>
                  <w:sz w:val="24"/>
                  <w:szCs w:val="24"/>
                </w:rPr>
                <w:t>https://declare.ameli.fr/</w:t>
              </w:r>
            </w:hyperlink>
            <w:r w:rsidR="00A0695A">
              <w:rPr>
                <w:sz w:val="24"/>
                <w:szCs w:val="24"/>
              </w:rPr>
              <w:t xml:space="preserve"> pour obtenir un arrêt de travail et le transférer à son employeur.</w:t>
            </w:r>
          </w:p>
          <w:p w14:paraId="28245FC8" w14:textId="7BB2A1B2" w:rsidR="00A0695A" w:rsidRPr="002731F7" w:rsidRDefault="00A0695A" w:rsidP="00A06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BF2DCAD" w14:textId="77777777" w:rsidR="00D872A7" w:rsidRPr="002731F7" w:rsidRDefault="00B226A4" w:rsidP="00D57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31F7">
              <w:rPr>
                <w:sz w:val="24"/>
                <w:szCs w:val="24"/>
              </w:rPr>
              <w:t>Isolement 7 jours avec réalisation d’un test PCR ou Antigénique à l’</w:t>
            </w:r>
            <w:r w:rsidR="00E60490" w:rsidRPr="002731F7">
              <w:rPr>
                <w:sz w:val="24"/>
                <w:szCs w:val="24"/>
              </w:rPr>
              <w:t>i</w:t>
            </w:r>
            <w:r w:rsidRPr="002731F7">
              <w:rPr>
                <w:sz w:val="24"/>
                <w:szCs w:val="24"/>
              </w:rPr>
              <w:t>ssue.</w:t>
            </w:r>
          </w:p>
          <w:p w14:paraId="00172983" w14:textId="77777777" w:rsidR="00B34680" w:rsidRPr="002731F7" w:rsidRDefault="00B34680" w:rsidP="00D57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3B52B3F" w14:textId="77777777" w:rsidR="00B34680" w:rsidRDefault="00B34680" w:rsidP="00D57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31F7">
              <w:rPr>
                <w:sz w:val="24"/>
                <w:szCs w:val="24"/>
              </w:rPr>
              <w:t xml:space="preserve">En cas de symptômes avant la fin des 7 jours d’isolement, réaliser un test PCR ou Antigénique dès que </w:t>
            </w:r>
            <w:r w:rsidR="00727592">
              <w:rPr>
                <w:sz w:val="24"/>
                <w:szCs w:val="24"/>
              </w:rPr>
              <w:t>possible</w:t>
            </w:r>
            <w:r w:rsidRPr="002731F7">
              <w:rPr>
                <w:sz w:val="24"/>
                <w:szCs w:val="24"/>
              </w:rPr>
              <w:t>.</w:t>
            </w:r>
          </w:p>
          <w:p w14:paraId="3013180E" w14:textId="77777777" w:rsidR="00BF4EA4" w:rsidRDefault="00BF4EA4" w:rsidP="00D57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95128CB" w14:textId="77777777" w:rsidR="00BF4EA4" w:rsidRDefault="00BF4EA4" w:rsidP="00D57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Télétravail si possible.</w:t>
            </w:r>
          </w:p>
          <w:p w14:paraId="755A7333" w14:textId="77777777" w:rsidR="00BF4EA4" w:rsidRDefault="00BF4EA4" w:rsidP="00D57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B3EE76C" w14:textId="77777777" w:rsidR="00BF4EA4" w:rsidRDefault="00BF4EA4" w:rsidP="00D57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558BA2A" w14:textId="77777777" w:rsidR="0070798B" w:rsidRDefault="0070798B" w:rsidP="00D57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11D8729" w14:textId="77777777" w:rsidR="0070798B" w:rsidRDefault="0070798B" w:rsidP="00D57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BA1FF30" w14:textId="6330F6EB" w:rsidR="00A300E3" w:rsidRDefault="00BF4EA4" w:rsidP="00D57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le télétravail est impossible, l’agent doit se déclarer sur le site de l’Assurance maladie, ce qui permettra de placer l’agent en ASA</w:t>
            </w:r>
            <w:r w:rsidR="0070798B">
              <w:rPr>
                <w:sz w:val="24"/>
                <w:szCs w:val="24"/>
              </w:rPr>
              <w:t xml:space="preserve"> sur présentation du justificatif délivré</w:t>
            </w:r>
            <w:r>
              <w:rPr>
                <w:sz w:val="24"/>
                <w:szCs w:val="24"/>
              </w:rPr>
              <w:t>.</w:t>
            </w:r>
            <w:r w:rsidR="00A300E3">
              <w:rPr>
                <w:sz w:val="24"/>
                <w:szCs w:val="24"/>
              </w:rPr>
              <w:t xml:space="preserve">  </w:t>
            </w:r>
            <w:hyperlink r:id="rId7" w:history="1">
              <w:r w:rsidR="00A300E3" w:rsidRPr="00877CD6">
                <w:rPr>
                  <w:rStyle w:val="Lienhypertexte"/>
                  <w:sz w:val="24"/>
                  <w:szCs w:val="24"/>
                </w:rPr>
                <w:t>https://www.service-public.fr/particuliers/vosdroits/F35217</w:t>
              </w:r>
            </w:hyperlink>
          </w:p>
          <w:p w14:paraId="028290EE" w14:textId="2F9EB69A" w:rsidR="00BF4EA4" w:rsidRPr="002731F7" w:rsidRDefault="00A300E3" w:rsidP="00D57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2E763FEB" w14:textId="7173D755" w:rsidR="00D872A7" w:rsidRPr="002731F7" w:rsidRDefault="00AE1617" w:rsidP="00D57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31F7">
              <w:rPr>
                <w:sz w:val="24"/>
                <w:szCs w:val="24"/>
              </w:rPr>
              <w:t>Isolement jusqu’au 7</w:t>
            </w:r>
            <w:r w:rsidRPr="002731F7">
              <w:rPr>
                <w:sz w:val="24"/>
                <w:szCs w:val="24"/>
                <w:vertAlign w:val="superscript"/>
              </w:rPr>
              <w:t>ème</w:t>
            </w:r>
            <w:r w:rsidRPr="002731F7">
              <w:rPr>
                <w:sz w:val="24"/>
                <w:szCs w:val="24"/>
              </w:rPr>
              <w:t xml:space="preserve"> jour suivant la guérison du malade ou la fin de son isolement.</w:t>
            </w:r>
          </w:p>
          <w:p w14:paraId="0F133A8E" w14:textId="2E3F38D4" w:rsidR="00AE1617" w:rsidRPr="002731F7" w:rsidRDefault="00AE1617" w:rsidP="00D57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31F7">
              <w:rPr>
                <w:sz w:val="24"/>
                <w:szCs w:val="24"/>
              </w:rPr>
              <w:t>Puis test PCR ou Antigénique.</w:t>
            </w:r>
          </w:p>
          <w:p w14:paraId="4A73E625" w14:textId="2C3DFEED" w:rsidR="00AE1617" w:rsidRPr="002731F7" w:rsidRDefault="00AE1617" w:rsidP="00D57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31F7">
              <w:rPr>
                <w:sz w:val="24"/>
                <w:szCs w:val="24"/>
              </w:rPr>
              <w:t>Fin de l’isolement si le test est négatif.</w:t>
            </w:r>
          </w:p>
          <w:p w14:paraId="658E373F" w14:textId="77777777" w:rsidR="00AE1617" w:rsidRPr="002731F7" w:rsidRDefault="00AE1617" w:rsidP="00D57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800CCAD" w14:textId="0C2905CD" w:rsidR="00AE1617" w:rsidRDefault="00AE1617" w:rsidP="00D57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3EAE6CF" w14:textId="77777777" w:rsidR="00BF4EA4" w:rsidRDefault="00BF4EA4" w:rsidP="00BF4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Télétravail si possible.</w:t>
            </w:r>
          </w:p>
          <w:p w14:paraId="35A54C72" w14:textId="77777777" w:rsidR="00BF4EA4" w:rsidRDefault="00BF4EA4" w:rsidP="00BF4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1728290" w14:textId="77777777" w:rsidR="00BF4EA4" w:rsidRDefault="00BF4EA4" w:rsidP="00BF4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BF8BC4E" w14:textId="77777777" w:rsidR="0070798B" w:rsidRDefault="0070798B" w:rsidP="00BF4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E10F8E6" w14:textId="77777777" w:rsidR="0070798B" w:rsidRDefault="0070798B" w:rsidP="00BF4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67B3A86" w14:textId="605CAACA" w:rsidR="00BF4EA4" w:rsidRPr="002731F7" w:rsidRDefault="00BF4EA4" w:rsidP="00BF4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le télétravail est impossible, l’agent doit se déclarer sur le site de l’assurance maladie, ce qui permettra de placer l’agent en ASA</w:t>
            </w:r>
            <w:r w:rsidR="0070798B">
              <w:rPr>
                <w:sz w:val="24"/>
                <w:szCs w:val="24"/>
              </w:rPr>
              <w:t>, sur présentation du justificatif délivré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1975D96" w14:textId="4B824B08" w:rsidR="00D57EB6" w:rsidRDefault="00D57EB6"/>
    <w:sectPr w:rsidR="00D57EB6" w:rsidSect="00F26618">
      <w:pgSz w:w="16838" w:h="11906" w:orient="landscape"/>
      <w:pgMar w:top="85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20CF"/>
    <w:multiLevelType w:val="multilevel"/>
    <w:tmpl w:val="D618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C3123"/>
    <w:multiLevelType w:val="multilevel"/>
    <w:tmpl w:val="7F78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EB5192"/>
    <w:multiLevelType w:val="multilevel"/>
    <w:tmpl w:val="347E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052381"/>
    <w:multiLevelType w:val="multilevel"/>
    <w:tmpl w:val="6E36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A9291C"/>
    <w:multiLevelType w:val="multilevel"/>
    <w:tmpl w:val="9232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84402F"/>
    <w:multiLevelType w:val="hybridMultilevel"/>
    <w:tmpl w:val="7AC67600"/>
    <w:lvl w:ilvl="0" w:tplc="99A6F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D2"/>
    <w:rsid w:val="000C75AF"/>
    <w:rsid w:val="001B05B1"/>
    <w:rsid w:val="002731F7"/>
    <w:rsid w:val="002868F1"/>
    <w:rsid w:val="003141B9"/>
    <w:rsid w:val="00342AC3"/>
    <w:rsid w:val="00533C35"/>
    <w:rsid w:val="0054152C"/>
    <w:rsid w:val="00596390"/>
    <w:rsid w:val="005D191E"/>
    <w:rsid w:val="0060723C"/>
    <w:rsid w:val="006625D4"/>
    <w:rsid w:val="006B165D"/>
    <w:rsid w:val="0070798B"/>
    <w:rsid w:val="00727592"/>
    <w:rsid w:val="0084449A"/>
    <w:rsid w:val="0087684A"/>
    <w:rsid w:val="009C0CAF"/>
    <w:rsid w:val="009E72E5"/>
    <w:rsid w:val="00A0695A"/>
    <w:rsid w:val="00A300E3"/>
    <w:rsid w:val="00A34505"/>
    <w:rsid w:val="00A76134"/>
    <w:rsid w:val="00AD56B3"/>
    <w:rsid w:val="00AE1617"/>
    <w:rsid w:val="00B226A4"/>
    <w:rsid w:val="00B34680"/>
    <w:rsid w:val="00B7206D"/>
    <w:rsid w:val="00BD050C"/>
    <w:rsid w:val="00BF4EA4"/>
    <w:rsid w:val="00CE7780"/>
    <w:rsid w:val="00D03EFD"/>
    <w:rsid w:val="00D57EB6"/>
    <w:rsid w:val="00D872A7"/>
    <w:rsid w:val="00E60490"/>
    <w:rsid w:val="00E741E8"/>
    <w:rsid w:val="00F26618"/>
    <w:rsid w:val="00F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91F7"/>
  <w15:chartTrackingRefBased/>
  <w15:docId w15:val="{1A404A5F-5CE2-4F72-9F5D-D9EB4003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EB6"/>
    <w:pPr>
      <w:ind w:left="720"/>
      <w:contextualSpacing/>
    </w:pPr>
  </w:style>
  <w:style w:type="table" w:styleId="Grilledutableau">
    <w:name w:val="Table Grid"/>
    <w:basedOn w:val="TableauNormal"/>
    <w:uiPriority w:val="39"/>
    <w:rsid w:val="00D8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D872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D872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872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872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872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872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web3">
    <w:name w:val="Table Web 3"/>
    <w:basedOn w:val="TableauNormal"/>
    <w:uiPriority w:val="99"/>
    <w:rsid w:val="00D872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rsid w:val="00D8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D872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872A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872A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872A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-Accentuation2">
    <w:name w:val="Grid Table 5 Dark Accent 2"/>
    <w:basedOn w:val="TableauNormal"/>
    <w:uiPriority w:val="50"/>
    <w:rsid w:val="00D872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872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Lienhypertexte">
    <w:name w:val="Hyperlink"/>
    <w:basedOn w:val="Policepardfaut"/>
    <w:uiPriority w:val="99"/>
    <w:unhideWhenUsed/>
    <w:rsid w:val="0054152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1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rvice-public.fr/particuliers/vosdroits/F352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clare.ameli.fr/" TargetMode="External"/><Relationship Id="rId5" Type="http://schemas.openxmlformats.org/officeDocument/2006/relationships/hyperlink" Target="https://declare.ameli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HygieneSecurite1</dc:creator>
  <cp:keywords/>
  <dc:description/>
  <cp:lastModifiedBy>HygieneSecurite</cp:lastModifiedBy>
  <cp:revision>2</cp:revision>
  <dcterms:created xsi:type="dcterms:W3CDTF">2022-01-12T16:04:00Z</dcterms:created>
  <dcterms:modified xsi:type="dcterms:W3CDTF">2022-01-12T16:04:00Z</dcterms:modified>
</cp:coreProperties>
</file>