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025A" w14:textId="77777777" w:rsidR="005A7600" w:rsidRPr="00930E75" w:rsidRDefault="005A7600" w:rsidP="00D46C50">
      <w:pPr>
        <w:pStyle w:val="Titre4"/>
        <w:tabs>
          <w:tab w:val="left" w:pos="284"/>
        </w:tabs>
        <w:ind w:left="709" w:right="-659" w:hanging="1843"/>
        <w:rPr>
          <w:rFonts w:asciiTheme="minorHAnsi" w:hAnsiTheme="minorHAnsi" w:cstheme="minorHAnsi"/>
          <w:sz w:val="24"/>
          <w:szCs w:val="24"/>
        </w:rPr>
      </w:pPr>
      <w:r w:rsidRPr="00930E75">
        <w:rPr>
          <w:rFonts w:asciiTheme="minorHAnsi" w:hAnsiTheme="minorHAnsi" w:cstheme="minorHAnsi"/>
          <w:sz w:val="24"/>
          <w:szCs w:val="24"/>
        </w:rPr>
        <w:t>REPUBLIQUE FRANCAISE</w:t>
      </w:r>
    </w:p>
    <w:p w14:paraId="6C2F3EFD" w14:textId="77777777" w:rsidR="005A7600" w:rsidRPr="00930E75" w:rsidRDefault="005A7600" w:rsidP="00D46C50">
      <w:pPr>
        <w:pStyle w:val="Titre4"/>
        <w:tabs>
          <w:tab w:val="left" w:pos="284"/>
        </w:tabs>
        <w:ind w:left="709" w:right="-659" w:hanging="1843"/>
        <w:rPr>
          <w:rFonts w:asciiTheme="minorHAnsi" w:hAnsiTheme="minorHAnsi" w:cstheme="minorHAnsi"/>
          <w:sz w:val="24"/>
          <w:szCs w:val="24"/>
        </w:rPr>
      </w:pPr>
      <w:r w:rsidRPr="00930E75">
        <w:rPr>
          <w:rFonts w:asciiTheme="minorHAnsi" w:hAnsiTheme="minorHAnsi" w:cstheme="minorHAnsi"/>
          <w:sz w:val="24"/>
          <w:szCs w:val="24"/>
        </w:rPr>
        <w:t>DEPARTEMENT DE L’ALLIER</w:t>
      </w:r>
    </w:p>
    <w:p w14:paraId="6B905955" w14:textId="12B5B3C4" w:rsidR="005A7600" w:rsidRPr="00930E75" w:rsidRDefault="005C5FAC" w:rsidP="00811BD9">
      <w:pPr>
        <w:pStyle w:val="Titre2"/>
        <w:tabs>
          <w:tab w:val="left" w:pos="284"/>
        </w:tabs>
        <w:ind w:left="-142" w:right="-659" w:hanging="992"/>
        <w:jc w:val="left"/>
        <w:rPr>
          <w:rFonts w:asciiTheme="minorHAnsi" w:hAnsiTheme="minorHAnsi" w:cstheme="minorHAnsi"/>
          <w:szCs w:val="24"/>
        </w:rPr>
      </w:pPr>
      <w:r w:rsidRPr="00930E75">
        <w:rPr>
          <w:rFonts w:asciiTheme="minorHAnsi" w:hAnsiTheme="minorHAnsi" w:cstheme="minorHAnsi"/>
          <w:szCs w:val="24"/>
        </w:rPr>
        <w:t>COLLECTIVITE</w:t>
      </w:r>
      <w:r w:rsidR="00590841" w:rsidRPr="00930E75">
        <w:rPr>
          <w:rFonts w:asciiTheme="minorHAnsi" w:hAnsiTheme="minorHAnsi" w:cstheme="minorHAnsi"/>
          <w:szCs w:val="24"/>
        </w:rPr>
        <w:t xml:space="preserve"> …………</w:t>
      </w:r>
      <w:proofErr w:type="gramStart"/>
      <w:r w:rsidR="00590841" w:rsidRPr="00930E75">
        <w:rPr>
          <w:rFonts w:asciiTheme="minorHAnsi" w:hAnsiTheme="minorHAnsi" w:cstheme="minorHAnsi"/>
          <w:szCs w:val="24"/>
        </w:rPr>
        <w:t>…….</w:t>
      </w:r>
      <w:proofErr w:type="gramEnd"/>
      <w:r w:rsidR="00590841" w:rsidRPr="00930E75">
        <w:rPr>
          <w:rFonts w:asciiTheme="minorHAnsi" w:hAnsiTheme="minorHAnsi" w:cstheme="minorHAnsi"/>
          <w:szCs w:val="24"/>
        </w:rPr>
        <w:t>.</w:t>
      </w:r>
    </w:p>
    <w:p w14:paraId="1BC00199" w14:textId="77777777" w:rsidR="00811BD9" w:rsidRPr="00930E75" w:rsidRDefault="00811BD9" w:rsidP="00944BFC">
      <w:pPr>
        <w:pStyle w:val="Titre1"/>
        <w:ind w:hanging="284"/>
        <w:rPr>
          <w:rFonts w:asciiTheme="minorHAnsi" w:hAnsiTheme="minorHAnsi" w:cstheme="minorHAnsi"/>
          <w:sz w:val="24"/>
          <w:szCs w:val="24"/>
        </w:rPr>
      </w:pPr>
    </w:p>
    <w:p w14:paraId="300A1DD4" w14:textId="209335B2" w:rsidR="005A7600" w:rsidRPr="00930E75" w:rsidRDefault="005A7600" w:rsidP="00944BFC">
      <w:pPr>
        <w:pStyle w:val="Titre1"/>
        <w:ind w:hanging="284"/>
        <w:rPr>
          <w:rFonts w:asciiTheme="minorHAnsi" w:hAnsiTheme="minorHAnsi" w:cstheme="minorHAnsi"/>
          <w:sz w:val="24"/>
          <w:szCs w:val="24"/>
        </w:rPr>
      </w:pPr>
      <w:r w:rsidRPr="00930E75">
        <w:rPr>
          <w:rFonts w:asciiTheme="minorHAnsi" w:hAnsiTheme="minorHAnsi" w:cstheme="minorHAnsi"/>
          <w:sz w:val="24"/>
          <w:szCs w:val="24"/>
        </w:rPr>
        <w:t xml:space="preserve">EXTRAIT DU REGISTRE DES ARRETES DU </w:t>
      </w:r>
      <w:r w:rsidR="005C5FAC" w:rsidRPr="00930E75">
        <w:rPr>
          <w:rFonts w:asciiTheme="minorHAnsi" w:hAnsiTheme="minorHAnsi" w:cstheme="minorHAnsi"/>
          <w:sz w:val="24"/>
          <w:szCs w:val="24"/>
        </w:rPr>
        <w:t>MAIRE</w:t>
      </w:r>
      <w:r w:rsidR="00590841" w:rsidRPr="00930E75">
        <w:rPr>
          <w:rFonts w:asciiTheme="minorHAnsi" w:hAnsiTheme="minorHAnsi" w:cstheme="minorHAnsi"/>
          <w:sz w:val="24"/>
          <w:szCs w:val="24"/>
        </w:rPr>
        <w:t xml:space="preserve"> (</w:t>
      </w:r>
      <w:r w:rsidR="00811BD9" w:rsidRPr="00930E75">
        <w:rPr>
          <w:rFonts w:asciiTheme="minorHAnsi" w:hAnsiTheme="minorHAnsi" w:cstheme="minorHAnsi"/>
          <w:sz w:val="24"/>
          <w:szCs w:val="24"/>
        </w:rPr>
        <w:t>PRESIDENT</w:t>
      </w:r>
      <w:r w:rsidR="00590841" w:rsidRPr="00930E75">
        <w:rPr>
          <w:rFonts w:asciiTheme="minorHAnsi" w:hAnsiTheme="minorHAnsi" w:cstheme="minorHAnsi"/>
          <w:sz w:val="24"/>
          <w:szCs w:val="24"/>
        </w:rPr>
        <w:t>)</w:t>
      </w:r>
    </w:p>
    <w:p w14:paraId="0F27204A" w14:textId="0E325E73" w:rsidR="005A7600" w:rsidRPr="00930E75" w:rsidRDefault="005A7600" w:rsidP="00944BFC">
      <w:pPr>
        <w:pStyle w:val="Titre3"/>
        <w:ind w:right="0" w:hanging="284"/>
        <w:rPr>
          <w:rFonts w:asciiTheme="minorHAnsi" w:hAnsiTheme="minorHAnsi" w:cstheme="minorHAnsi"/>
          <w:sz w:val="24"/>
          <w:szCs w:val="24"/>
          <w:u w:val="single"/>
        </w:rPr>
      </w:pPr>
      <w:r w:rsidRPr="00930E75">
        <w:rPr>
          <w:rFonts w:asciiTheme="minorHAnsi" w:hAnsiTheme="minorHAnsi" w:cstheme="minorHAnsi"/>
          <w:sz w:val="24"/>
          <w:szCs w:val="24"/>
          <w:u w:val="single"/>
        </w:rPr>
        <w:t xml:space="preserve">ARRETE PORTANT </w:t>
      </w:r>
      <w:r w:rsidR="00AF64F0" w:rsidRPr="00930E75">
        <w:rPr>
          <w:rFonts w:asciiTheme="minorHAnsi" w:hAnsiTheme="minorHAnsi" w:cstheme="minorHAnsi"/>
          <w:sz w:val="24"/>
          <w:szCs w:val="24"/>
          <w:u w:val="single"/>
        </w:rPr>
        <w:t xml:space="preserve">RADIATION </w:t>
      </w:r>
      <w:r w:rsidR="007C65A8" w:rsidRPr="00930E75">
        <w:rPr>
          <w:rFonts w:asciiTheme="minorHAnsi" w:hAnsiTheme="minorHAnsi" w:cstheme="minorHAnsi"/>
          <w:sz w:val="24"/>
          <w:szCs w:val="24"/>
          <w:u w:val="single"/>
        </w:rPr>
        <w:t xml:space="preserve">DES CADRES </w:t>
      </w:r>
      <w:r w:rsidR="007C65A8" w:rsidRPr="00930E75">
        <w:rPr>
          <w:rFonts w:asciiTheme="minorHAnsi" w:hAnsiTheme="minorHAnsi" w:cstheme="minorHAnsi"/>
          <w:sz w:val="24"/>
          <w:szCs w:val="24"/>
          <w:u w:val="single"/>
        </w:rPr>
        <w:br/>
      </w:r>
      <w:r w:rsidR="00AF64F0" w:rsidRPr="00930E75">
        <w:rPr>
          <w:rFonts w:asciiTheme="minorHAnsi" w:hAnsiTheme="minorHAnsi" w:cstheme="minorHAnsi"/>
          <w:sz w:val="24"/>
          <w:szCs w:val="24"/>
          <w:u w:val="single"/>
        </w:rPr>
        <w:t xml:space="preserve">SUITE A </w:t>
      </w:r>
      <w:r w:rsidR="007C65A8" w:rsidRPr="00930E75">
        <w:rPr>
          <w:rFonts w:asciiTheme="minorHAnsi" w:hAnsiTheme="minorHAnsi" w:cstheme="minorHAnsi"/>
          <w:sz w:val="24"/>
          <w:szCs w:val="24"/>
          <w:u w:val="single"/>
        </w:rPr>
        <w:t xml:space="preserve">LA CONCLUSION D’UNE </w:t>
      </w:r>
      <w:r w:rsidR="00AF64F0" w:rsidRPr="00930E75">
        <w:rPr>
          <w:rFonts w:asciiTheme="minorHAnsi" w:hAnsiTheme="minorHAnsi" w:cstheme="minorHAnsi"/>
          <w:sz w:val="24"/>
          <w:szCs w:val="24"/>
          <w:u w:val="single"/>
        </w:rPr>
        <w:t>RUPTURE CONVENTIONNELLE</w:t>
      </w:r>
    </w:p>
    <w:p w14:paraId="259CBFDE" w14:textId="77777777" w:rsidR="005A7600" w:rsidRPr="00930E75" w:rsidRDefault="005A7600" w:rsidP="005D7422">
      <w:pPr>
        <w:ind w:right="283"/>
        <w:jc w:val="both"/>
        <w:rPr>
          <w:rFonts w:asciiTheme="minorHAnsi" w:hAnsiTheme="minorHAnsi" w:cstheme="minorHAnsi"/>
          <w:sz w:val="24"/>
          <w:szCs w:val="24"/>
        </w:rPr>
      </w:pPr>
    </w:p>
    <w:p w14:paraId="09797667" w14:textId="24DA2083" w:rsidR="00811BD9" w:rsidRPr="00930E75" w:rsidRDefault="00811BD9" w:rsidP="00944BFC">
      <w:pPr>
        <w:tabs>
          <w:tab w:val="left" w:pos="9356"/>
        </w:tabs>
        <w:ind w:left="-142" w:right="283" w:hanging="567"/>
        <w:jc w:val="both"/>
        <w:rPr>
          <w:rFonts w:asciiTheme="minorHAnsi" w:hAnsiTheme="minorHAnsi" w:cstheme="minorHAnsi"/>
          <w:sz w:val="22"/>
          <w:szCs w:val="22"/>
        </w:rPr>
      </w:pPr>
      <w:r w:rsidRPr="00930E75">
        <w:rPr>
          <w:rFonts w:asciiTheme="minorHAnsi" w:hAnsiTheme="minorHAnsi" w:cstheme="minorHAnsi"/>
          <w:sz w:val="22"/>
          <w:szCs w:val="22"/>
        </w:rPr>
        <w:t xml:space="preserve">Le </w:t>
      </w:r>
      <w:r w:rsidR="005C5FAC" w:rsidRPr="00930E75">
        <w:rPr>
          <w:rFonts w:asciiTheme="minorHAnsi" w:hAnsiTheme="minorHAnsi" w:cstheme="minorHAnsi"/>
          <w:sz w:val="22"/>
          <w:szCs w:val="22"/>
        </w:rPr>
        <w:t>Maire</w:t>
      </w:r>
      <w:r w:rsidR="00590841" w:rsidRPr="00930E75">
        <w:rPr>
          <w:rFonts w:asciiTheme="minorHAnsi" w:hAnsiTheme="minorHAnsi" w:cstheme="minorHAnsi"/>
          <w:sz w:val="22"/>
          <w:szCs w:val="22"/>
        </w:rPr>
        <w:t xml:space="preserve"> (P</w:t>
      </w:r>
      <w:r w:rsidRPr="00930E75">
        <w:rPr>
          <w:rFonts w:asciiTheme="minorHAnsi" w:hAnsiTheme="minorHAnsi" w:cstheme="minorHAnsi"/>
          <w:sz w:val="22"/>
          <w:szCs w:val="22"/>
        </w:rPr>
        <w:t>résident</w:t>
      </w:r>
      <w:r w:rsidR="00590841" w:rsidRPr="00930E75">
        <w:rPr>
          <w:rFonts w:asciiTheme="minorHAnsi" w:hAnsiTheme="minorHAnsi" w:cstheme="minorHAnsi"/>
          <w:sz w:val="22"/>
          <w:szCs w:val="22"/>
        </w:rPr>
        <w:t>)</w:t>
      </w:r>
      <w:r w:rsidRPr="00930E75">
        <w:rPr>
          <w:rFonts w:asciiTheme="minorHAnsi" w:hAnsiTheme="minorHAnsi" w:cstheme="minorHAnsi"/>
          <w:sz w:val="22"/>
          <w:szCs w:val="22"/>
        </w:rPr>
        <w:t xml:space="preserve"> </w:t>
      </w:r>
      <w:r w:rsidR="005C5FAC" w:rsidRPr="00930E75">
        <w:rPr>
          <w:rFonts w:asciiTheme="minorHAnsi" w:hAnsiTheme="minorHAnsi" w:cstheme="minorHAnsi"/>
          <w:sz w:val="22"/>
          <w:szCs w:val="22"/>
        </w:rPr>
        <w:t>de</w:t>
      </w:r>
      <w:r w:rsidR="00590841" w:rsidRPr="00930E75">
        <w:rPr>
          <w:rFonts w:asciiTheme="minorHAnsi" w:hAnsiTheme="minorHAnsi" w:cstheme="minorHAnsi"/>
          <w:sz w:val="22"/>
          <w:szCs w:val="22"/>
        </w:rPr>
        <w:t xml:space="preserve"> ……………………</w:t>
      </w:r>
      <w:proofErr w:type="gramStart"/>
      <w:r w:rsidR="00590841" w:rsidRPr="00930E75">
        <w:rPr>
          <w:rFonts w:asciiTheme="minorHAnsi" w:hAnsiTheme="minorHAnsi" w:cstheme="minorHAnsi"/>
          <w:sz w:val="22"/>
          <w:szCs w:val="22"/>
        </w:rPr>
        <w:t>…….</w:t>
      </w:r>
      <w:proofErr w:type="gramEnd"/>
      <w:r w:rsidRPr="00930E75">
        <w:rPr>
          <w:rFonts w:asciiTheme="minorHAnsi" w:hAnsiTheme="minorHAnsi" w:cstheme="minorHAnsi"/>
          <w:sz w:val="22"/>
          <w:szCs w:val="22"/>
        </w:rPr>
        <w:t>,</w:t>
      </w:r>
    </w:p>
    <w:p w14:paraId="51965386" w14:textId="77777777" w:rsidR="00AF64F0" w:rsidRPr="00930E75" w:rsidRDefault="00AF64F0" w:rsidP="00AF64F0">
      <w:pPr>
        <w:tabs>
          <w:tab w:val="left" w:pos="9356"/>
        </w:tabs>
        <w:ind w:left="-142" w:right="283" w:hanging="567"/>
        <w:jc w:val="both"/>
        <w:rPr>
          <w:rFonts w:asciiTheme="minorHAnsi" w:hAnsiTheme="minorHAnsi" w:cstheme="minorHAnsi"/>
          <w:sz w:val="12"/>
          <w:szCs w:val="12"/>
        </w:rPr>
      </w:pPr>
    </w:p>
    <w:p w14:paraId="3ECA6503" w14:textId="0F0F2D0D" w:rsidR="00AF64F0" w:rsidRPr="00930E75" w:rsidRDefault="00AF64F0" w:rsidP="00AF64F0">
      <w:pPr>
        <w:tabs>
          <w:tab w:val="left" w:pos="9356"/>
        </w:tabs>
        <w:ind w:left="-142" w:right="283" w:hanging="567"/>
        <w:jc w:val="both"/>
        <w:rPr>
          <w:rFonts w:asciiTheme="minorHAnsi" w:hAnsiTheme="minorHAnsi" w:cstheme="minorHAnsi"/>
          <w:sz w:val="22"/>
          <w:szCs w:val="22"/>
        </w:rPr>
      </w:pPr>
      <w:r w:rsidRPr="00930E75">
        <w:rPr>
          <w:rFonts w:asciiTheme="minorHAnsi" w:hAnsiTheme="minorHAnsi" w:cstheme="minorHAnsi"/>
          <w:sz w:val="22"/>
          <w:szCs w:val="22"/>
        </w:rPr>
        <w:t xml:space="preserve">VU </w:t>
      </w:r>
      <w:r w:rsidRPr="00930E75">
        <w:rPr>
          <w:rFonts w:asciiTheme="minorHAnsi" w:hAnsiTheme="minorHAnsi" w:cstheme="minorHAnsi"/>
          <w:sz w:val="22"/>
          <w:szCs w:val="22"/>
        </w:rPr>
        <w:tab/>
        <w:t>le code général des collectivités territoriales,</w:t>
      </w:r>
    </w:p>
    <w:p w14:paraId="543FF861" w14:textId="77777777" w:rsidR="00AF64F0" w:rsidRPr="00930E75" w:rsidRDefault="00AF64F0" w:rsidP="00AF64F0">
      <w:pPr>
        <w:tabs>
          <w:tab w:val="left" w:pos="9356"/>
        </w:tabs>
        <w:ind w:left="-142" w:right="283" w:hanging="567"/>
        <w:jc w:val="both"/>
        <w:rPr>
          <w:rFonts w:asciiTheme="minorHAnsi" w:hAnsiTheme="minorHAnsi" w:cstheme="minorHAnsi"/>
          <w:sz w:val="12"/>
          <w:szCs w:val="12"/>
        </w:rPr>
      </w:pPr>
    </w:p>
    <w:p w14:paraId="6CBDF264" w14:textId="027F55CB" w:rsidR="00AF64F0" w:rsidRDefault="005A7600" w:rsidP="004C67A0">
      <w:pPr>
        <w:tabs>
          <w:tab w:val="left" w:pos="9356"/>
        </w:tabs>
        <w:ind w:left="-142" w:right="283" w:hanging="567"/>
        <w:jc w:val="both"/>
        <w:rPr>
          <w:rFonts w:asciiTheme="minorHAnsi" w:hAnsiTheme="minorHAnsi" w:cstheme="minorHAnsi"/>
          <w:sz w:val="22"/>
          <w:szCs w:val="22"/>
        </w:rPr>
      </w:pPr>
      <w:r w:rsidRPr="00930E75">
        <w:rPr>
          <w:rFonts w:asciiTheme="minorHAnsi" w:hAnsiTheme="minorHAnsi" w:cstheme="minorHAnsi"/>
          <w:sz w:val="22"/>
          <w:szCs w:val="22"/>
        </w:rPr>
        <w:t xml:space="preserve">VU </w:t>
      </w:r>
      <w:r w:rsidR="00944BFC" w:rsidRPr="00930E75">
        <w:rPr>
          <w:rFonts w:asciiTheme="minorHAnsi" w:hAnsiTheme="minorHAnsi" w:cstheme="minorHAnsi"/>
          <w:sz w:val="22"/>
          <w:szCs w:val="22"/>
        </w:rPr>
        <w:tab/>
      </w:r>
      <w:r w:rsidR="004C67A0" w:rsidRPr="00930E75">
        <w:rPr>
          <w:rFonts w:asciiTheme="minorHAnsi" w:hAnsiTheme="minorHAnsi" w:cstheme="minorHAnsi"/>
          <w:sz w:val="22"/>
          <w:szCs w:val="22"/>
        </w:rPr>
        <w:t>le code général de la fonction publique,</w:t>
      </w:r>
    </w:p>
    <w:p w14:paraId="6A0AFB93" w14:textId="42622466" w:rsidR="00DD3EA6" w:rsidRDefault="00DD3EA6" w:rsidP="004C67A0">
      <w:pPr>
        <w:tabs>
          <w:tab w:val="left" w:pos="9356"/>
        </w:tabs>
        <w:ind w:left="-142" w:right="283" w:hanging="567"/>
        <w:jc w:val="both"/>
        <w:rPr>
          <w:rFonts w:asciiTheme="minorHAnsi" w:hAnsiTheme="minorHAnsi" w:cstheme="minorHAnsi"/>
          <w:sz w:val="22"/>
          <w:szCs w:val="22"/>
        </w:rPr>
      </w:pPr>
    </w:p>
    <w:p w14:paraId="4A1B4069" w14:textId="3868BAFF" w:rsidR="00DD3EA6" w:rsidRPr="00930E75" w:rsidRDefault="00DD3EA6" w:rsidP="004C67A0">
      <w:pPr>
        <w:tabs>
          <w:tab w:val="left" w:pos="9356"/>
        </w:tabs>
        <w:ind w:left="-142" w:right="283" w:hanging="567"/>
        <w:jc w:val="both"/>
        <w:rPr>
          <w:rFonts w:asciiTheme="minorHAnsi" w:hAnsiTheme="minorHAnsi" w:cstheme="minorHAnsi"/>
          <w:sz w:val="22"/>
          <w:szCs w:val="22"/>
        </w:rPr>
      </w:pPr>
      <w:r w:rsidRPr="00DD3EA6">
        <w:rPr>
          <w:rFonts w:asciiTheme="minorHAnsi" w:hAnsiTheme="minorHAnsi" w:cstheme="minorHAnsi"/>
          <w:sz w:val="22"/>
          <w:szCs w:val="22"/>
          <w:highlight w:val="yellow"/>
          <w:u w:val="single"/>
        </w:rPr>
        <w:t>SI AGENT TEMPS NON COMPLET</w:t>
      </w:r>
      <w:r w:rsidR="0084490C">
        <w:rPr>
          <w:rFonts w:asciiTheme="minorHAnsi" w:hAnsiTheme="minorHAnsi" w:cstheme="minorHAnsi"/>
          <w:sz w:val="22"/>
          <w:szCs w:val="22"/>
          <w:highlight w:val="yellow"/>
          <w:u w:val="single"/>
        </w:rPr>
        <w:t xml:space="preserve"> (UN SEUL EMPLOYEUR)</w:t>
      </w:r>
      <w:r w:rsidRPr="00DD3EA6">
        <w:rPr>
          <w:rFonts w:asciiTheme="minorHAnsi" w:hAnsiTheme="minorHAnsi" w:cstheme="minorHAnsi"/>
          <w:sz w:val="22"/>
          <w:szCs w:val="22"/>
          <w:highlight w:val="yellow"/>
          <w:u w:val="single"/>
        </w:rPr>
        <w:t> :</w:t>
      </w:r>
      <w:r>
        <w:rPr>
          <w:rFonts w:asciiTheme="minorHAnsi" w:hAnsiTheme="minorHAnsi" w:cstheme="minorHAnsi"/>
          <w:sz w:val="22"/>
          <w:szCs w:val="22"/>
        </w:rPr>
        <w:t xml:space="preserve"> </w:t>
      </w:r>
      <w:r w:rsidRPr="00DD3EA6">
        <w:rPr>
          <w:rFonts w:asciiTheme="minorHAnsi" w:hAnsiTheme="minorHAnsi" w:cstheme="minorHAnsi"/>
          <w:sz w:val="22"/>
          <w:szCs w:val="22"/>
        </w:rPr>
        <w:t>VU  le décret n° 91-298 du 20 mars 1991 portant dispositions statutaires applicables aux fonctionnaires territoriaux nommés dans des emplois permanents à temps non complet.</w:t>
      </w:r>
    </w:p>
    <w:p w14:paraId="4E08CAF5" w14:textId="77777777" w:rsidR="00AF64F0" w:rsidRPr="00930E75" w:rsidRDefault="00AF64F0" w:rsidP="00AF64F0">
      <w:pPr>
        <w:tabs>
          <w:tab w:val="left" w:pos="9356"/>
        </w:tabs>
        <w:ind w:left="-142" w:right="283" w:hanging="567"/>
        <w:jc w:val="both"/>
        <w:rPr>
          <w:rFonts w:asciiTheme="minorHAnsi" w:hAnsiTheme="minorHAnsi" w:cstheme="minorHAnsi"/>
          <w:sz w:val="12"/>
          <w:szCs w:val="12"/>
        </w:rPr>
      </w:pPr>
    </w:p>
    <w:p w14:paraId="425EF0BF" w14:textId="33969BEE" w:rsidR="00AF64F0" w:rsidRPr="00930E75" w:rsidRDefault="00AF64F0" w:rsidP="00AF64F0">
      <w:pPr>
        <w:tabs>
          <w:tab w:val="left" w:pos="9356"/>
        </w:tabs>
        <w:ind w:left="-142" w:right="283" w:hanging="567"/>
        <w:jc w:val="both"/>
        <w:rPr>
          <w:rFonts w:asciiTheme="minorHAnsi" w:hAnsiTheme="minorHAnsi" w:cstheme="minorHAnsi"/>
          <w:sz w:val="22"/>
          <w:szCs w:val="22"/>
        </w:rPr>
      </w:pPr>
      <w:r w:rsidRPr="00930E75">
        <w:rPr>
          <w:rFonts w:asciiTheme="minorHAnsi" w:hAnsiTheme="minorHAnsi" w:cstheme="minorHAnsi"/>
          <w:sz w:val="22"/>
          <w:szCs w:val="22"/>
        </w:rPr>
        <w:t xml:space="preserve">VU </w:t>
      </w:r>
      <w:r w:rsidRPr="00930E75">
        <w:rPr>
          <w:rFonts w:asciiTheme="minorHAnsi" w:hAnsiTheme="minorHAnsi" w:cstheme="minorHAnsi"/>
          <w:sz w:val="22"/>
          <w:szCs w:val="22"/>
        </w:rPr>
        <w:tab/>
        <w:t>le décret n° 2019-1593 du 31 décembre 2019 relatif à la procédure de rupture conventionnelle dans la fonction publique,</w:t>
      </w:r>
    </w:p>
    <w:p w14:paraId="4F469DC3" w14:textId="77777777" w:rsidR="00AF64F0" w:rsidRPr="00930E75" w:rsidRDefault="00AF64F0" w:rsidP="00AF64F0">
      <w:pPr>
        <w:tabs>
          <w:tab w:val="left" w:pos="9356"/>
        </w:tabs>
        <w:ind w:left="-142" w:right="283" w:hanging="567"/>
        <w:jc w:val="both"/>
        <w:rPr>
          <w:rFonts w:asciiTheme="minorHAnsi" w:hAnsiTheme="minorHAnsi" w:cstheme="minorHAnsi"/>
          <w:sz w:val="12"/>
          <w:szCs w:val="12"/>
        </w:rPr>
      </w:pPr>
    </w:p>
    <w:p w14:paraId="5A6A0BDA" w14:textId="06CBD6A3" w:rsidR="000E1016" w:rsidRPr="00930E75" w:rsidRDefault="000E1016" w:rsidP="00AF64F0">
      <w:pPr>
        <w:tabs>
          <w:tab w:val="left" w:pos="9356"/>
        </w:tabs>
        <w:ind w:left="-142" w:right="283" w:hanging="567"/>
        <w:jc w:val="both"/>
        <w:rPr>
          <w:rFonts w:asciiTheme="minorHAnsi" w:hAnsiTheme="minorHAnsi" w:cstheme="minorHAnsi"/>
          <w:sz w:val="22"/>
          <w:szCs w:val="22"/>
        </w:rPr>
      </w:pPr>
      <w:r w:rsidRPr="00930E75">
        <w:rPr>
          <w:rFonts w:asciiTheme="minorHAnsi" w:hAnsiTheme="minorHAnsi" w:cstheme="minorHAnsi"/>
          <w:sz w:val="22"/>
          <w:szCs w:val="22"/>
        </w:rPr>
        <w:t xml:space="preserve">VU </w:t>
      </w:r>
      <w:r w:rsidRPr="00930E75">
        <w:rPr>
          <w:rFonts w:asciiTheme="minorHAnsi" w:hAnsiTheme="minorHAnsi" w:cstheme="minorHAnsi"/>
          <w:sz w:val="22"/>
          <w:szCs w:val="22"/>
        </w:rPr>
        <w:tab/>
        <w:t>le décret n° 2019-1596 du 31 décembre 2019 relatif à l’indemnité spécifique de rupture conventionnelle dans la fonction publique,</w:t>
      </w:r>
    </w:p>
    <w:p w14:paraId="380AA6B4" w14:textId="77777777" w:rsidR="000E1016" w:rsidRPr="00930E75" w:rsidRDefault="000E1016" w:rsidP="00AF64F0">
      <w:pPr>
        <w:tabs>
          <w:tab w:val="left" w:pos="9356"/>
        </w:tabs>
        <w:ind w:left="-142" w:right="283" w:hanging="567"/>
        <w:jc w:val="both"/>
        <w:rPr>
          <w:rFonts w:asciiTheme="minorHAnsi" w:hAnsiTheme="minorHAnsi" w:cstheme="minorHAnsi"/>
          <w:sz w:val="12"/>
          <w:szCs w:val="12"/>
        </w:rPr>
      </w:pPr>
    </w:p>
    <w:p w14:paraId="0FF93CEB" w14:textId="501782BE" w:rsidR="00AF64F0" w:rsidRPr="00930E75" w:rsidRDefault="00AF64F0" w:rsidP="00AF64F0">
      <w:pPr>
        <w:tabs>
          <w:tab w:val="left" w:pos="9356"/>
        </w:tabs>
        <w:ind w:left="-142" w:right="283" w:hanging="567"/>
        <w:jc w:val="both"/>
        <w:rPr>
          <w:rFonts w:asciiTheme="minorHAnsi" w:hAnsiTheme="minorHAnsi" w:cstheme="minorHAnsi"/>
          <w:sz w:val="22"/>
          <w:szCs w:val="22"/>
        </w:rPr>
      </w:pPr>
      <w:r w:rsidRPr="00930E75">
        <w:rPr>
          <w:rFonts w:asciiTheme="minorHAnsi" w:hAnsiTheme="minorHAnsi" w:cstheme="minorHAnsi"/>
          <w:sz w:val="22"/>
          <w:szCs w:val="22"/>
        </w:rPr>
        <w:t xml:space="preserve">VU </w:t>
      </w:r>
      <w:r w:rsidRPr="00930E75">
        <w:rPr>
          <w:rFonts w:asciiTheme="minorHAnsi" w:hAnsiTheme="minorHAnsi" w:cstheme="minorHAnsi"/>
          <w:sz w:val="22"/>
          <w:szCs w:val="22"/>
        </w:rPr>
        <w:tab/>
        <w:t xml:space="preserve">l’arrêté en date du </w:t>
      </w:r>
      <w:r w:rsidR="005C5FAC" w:rsidRPr="00930E75">
        <w:rPr>
          <w:rFonts w:asciiTheme="minorHAnsi" w:hAnsiTheme="minorHAnsi" w:cstheme="minorHAnsi"/>
          <w:sz w:val="22"/>
          <w:szCs w:val="22"/>
        </w:rPr>
        <w:t>…………</w:t>
      </w:r>
      <w:r w:rsidRPr="00930E75">
        <w:rPr>
          <w:rFonts w:asciiTheme="minorHAnsi" w:hAnsiTheme="minorHAnsi" w:cstheme="minorHAnsi"/>
          <w:sz w:val="22"/>
          <w:szCs w:val="22"/>
        </w:rPr>
        <w:t xml:space="preserve">fixant la dernière situation de Mme </w:t>
      </w:r>
      <w:r w:rsidR="005C5FAC" w:rsidRPr="00930E75">
        <w:rPr>
          <w:rFonts w:asciiTheme="minorHAnsi" w:hAnsiTheme="minorHAnsi" w:cstheme="minorHAnsi"/>
          <w:sz w:val="22"/>
          <w:szCs w:val="22"/>
        </w:rPr>
        <w:t>………</w:t>
      </w:r>
      <w:proofErr w:type="gramStart"/>
      <w:r w:rsidR="005C5FAC" w:rsidRPr="00930E75">
        <w:rPr>
          <w:rFonts w:asciiTheme="minorHAnsi" w:hAnsiTheme="minorHAnsi" w:cstheme="minorHAnsi"/>
          <w:sz w:val="22"/>
          <w:szCs w:val="22"/>
        </w:rPr>
        <w:t>…….</w:t>
      </w:r>
      <w:proofErr w:type="gramEnd"/>
      <w:r w:rsidR="005C5FAC" w:rsidRPr="00930E75">
        <w:rPr>
          <w:rFonts w:asciiTheme="minorHAnsi" w:hAnsiTheme="minorHAnsi" w:cstheme="minorHAnsi"/>
          <w:sz w:val="22"/>
          <w:szCs w:val="22"/>
        </w:rPr>
        <w:t>.</w:t>
      </w:r>
      <w:r w:rsidRPr="00930E75">
        <w:rPr>
          <w:rFonts w:asciiTheme="minorHAnsi" w:hAnsiTheme="minorHAnsi" w:cstheme="minorHAnsi"/>
          <w:sz w:val="22"/>
          <w:szCs w:val="22"/>
        </w:rPr>
        <w:t xml:space="preserve">, </w:t>
      </w:r>
      <w:r w:rsidR="005C5FAC" w:rsidRPr="00930E75">
        <w:rPr>
          <w:rFonts w:asciiTheme="minorHAnsi" w:hAnsiTheme="minorHAnsi" w:cstheme="minorHAnsi"/>
          <w:sz w:val="22"/>
          <w:szCs w:val="22"/>
        </w:rPr>
        <w:t>……..(grade)</w:t>
      </w:r>
      <w:r w:rsidRPr="00930E75">
        <w:rPr>
          <w:rFonts w:asciiTheme="minorHAnsi" w:hAnsiTheme="minorHAnsi" w:cstheme="minorHAnsi"/>
          <w:sz w:val="22"/>
          <w:szCs w:val="22"/>
        </w:rPr>
        <w:t xml:space="preserve">, </w:t>
      </w:r>
      <w:r w:rsidR="005C5FAC" w:rsidRPr="00930E75">
        <w:rPr>
          <w:rFonts w:asciiTheme="minorHAnsi" w:hAnsiTheme="minorHAnsi" w:cstheme="minorHAnsi"/>
          <w:sz w:val="22"/>
          <w:szCs w:val="22"/>
        </w:rPr>
        <w:t>..</w:t>
      </w:r>
      <w:r w:rsidRPr="00930E75">
        <w:rPr>
          <w:rFonts w:asciiTheme="minorHAnsi" w:hAnsiTheme="minorHAnsi" w:cstheme="minorHAnsi"/>
          <w:sz w:val="22"/>
          <w:szCs w:val="22"/>
        </w:rPr>
        <w:t xml:space="preserve"> </w:t>
      </w:r>
      <w:proofErr w:type="gramStart"/>
      <w:r w:rsidRPr="00930E75">
        <w:rPr>
          <w:rFonts w:asciiTheme="minorHAnsi" w:hAnsiTheme="minorHAnsi" w:cstheme="minorHAnsi"/>
          <w:sz w:val="22"/>
          <w:szCs w:val="22"/>
        </w:rPr>
        <w:t>échelon</w:t>
      </w:r>
      <w:proofErr w:type="gramEnd"/>
      <w:r w:rsidRPr="00930E75">
        <w:rPr>
          <w:rFonts w:asciiTheme="minorHAnsi" w:hAnsiTheme="minorHAnsi" w:cstheme="minorHAnsi"/>
          <w:sz w:val="22"/>
          <w:szCs w:val="22"/>
        </w:rPr>
        <w:t xml:space="preserve"> de son grade, IB </w:t>
      </w:r>
      <w:r w:rsidR="005C5FAC" w:rsidRPr="00930E75">
        <w:rPr>
          <w:rFonts w:asciiTheme="minorHAnsi" w:hAnsiTheme="minorHAnsi" w:cstheme="minorHAnsi"/>
          <w:sz w:val="22"/>
          <w:szCs w:val="22"/>
        </w:rPr>
        <w:t>…</w:t>
      </w:r>
      <w:r w:rsidRPr="00930E75">
        <w:rPr>
          <w:rFonts w:asciiTheme="minorHAnsi" w:hAnsiTheme="minorHAnsi" w:cstheme="minorHAnsi"/>
          <w:sz w:val="22"/>
          <w:szCs w:val="22"/>
        </w:rPr>
        <w:t xml:space="preserve">, avec une ancienneté dans l’échelon de </w:t>
      </w:r>
      <w:r w:rsidR="005C5FAC" w:rsidRPr="00930E75">
        <w:rPr>
          <w:rFonts w:asciiTheme="minorHAnsi" w:hAnsiTheme="minorHAnsi" w:cstheme="minorHAnsi"/>
          <w:sz w:val="22"/>
          <w:szCs w:val="22"/>
        </w:rPr>
        <w:t>…….</w:t>
      </w:r>
      <w:r w:rsidRPr="00930E75">
        <w:rPr>
          <w:rFonts w:asciiTheme="minorHAnsi" w:hAnsiTheme="minorHAnsi" w:cstheme="minorHAnsi"/>
          <w:sz w:val="22"/>
          <w:szCs w:val="22"/>
        </w:rPr>
        <w:t xml:space="preserve">, à temps complet, à compter du </w:t>
      </w:r>
      <w:r w:rsidR="005C5FAC" w:rsidRPr="00930E75">
        <w:rPr>
          <w:rFonts w:asciiTheme="minorHAnsi" w:hAnsiTheme="minorHAnsi" w:cstheme="minorHAnsi"/>
          <w:sz w:val="22"/>
          <w:szCs w:val="22"/>
        </w:rPr>
        <w:t>…………..</w:t>
      </w:r>
      <w:r w:rsidRPr="00930E75">
        <w:rPr>
          <w:rFonts w:asciiTheme="minorHAnsi" w:hAnsiTheme="minorHAnsi" w:cstheme="minorHAnsi"/>
          <w:sz w:val="22"/>
          <w:szCs w:val="22"/>
        </w:rPr>
        <w:t>,</w:t>
      </w:r>
    </w:p>
    <w:p w14:paraId="690E0BD6" w14:textId="77777777" w:rsidR="00AF64F0" w:rsidRPr="00930E75" w:rsidRDefault="00AF64F0" w:rsidP="00AF64F0">
      <w:pPr>
        <w:tabs>
          <w:tab w:val="left" w:pos="9356"/>
        </w:tabs>
        <w:ind w:left="-142" w:right="283" w:hanging="567"/>
        <w:jc w:val="both"/>
        <w:rPr>
          <w:rFonts w:asciiTheme="minorHAnsi" w:hAnsiTheme="minorHAnsi" w:cstheme="minorHAnsi"/>
          <w:sz w:val="12"/>
          <w:szCs w:val="12"/>
        </w:rPr>
      </w:pPr>
    </w:p>
    <w:p w14:paraId="7A76D1F5" w14:textId="29FED74C" w:rsidR="005D08F5" w:rsidRPr="00930E75" w:rsidRDefault="00AF64F0" w:rsidP="00AF64F0">
      <w:pPr>
        <w:tabs>
          <w:tab w:val="left" w:pos="9356"/>
        </w:tabs>
        <w:ind w:left="-142" w:right="283" w:hanging="567"/>
        <w:jc w:val="both"/>
        <w:rPr>
          <w:rFonts w:asciiTheme="minorHAnsi" w:hAnsiTheme="minorHAnsi" w:cstheme="minorHAnsi"/>
          <w:sz w:val="22"/>
          <w:szCs w:val="22"/>
        </w:rPr>
      </w:pPr>
      <w:r w:rsidRPr="00930E75">
        <w:rPr>
          <w:rFonts w:asciiTheme="minorHAnsi" w:hAnsiTheme="minorHAnsi" w:cstheme="minorHAnsi"/>
          <w:sz w:val="22"/>
          <w:szCs w:val="22"/>
        </w:rPr>
        <w:t>VU</w:t>
      </w:r>
      <w:r w:rsidRPr="00930E75">
        <w:rPr>
          <w:rFonts w:asciiTheme="minorHAnsi" w:hAnsiTheme="minorHAnsi" w:cstheme="minorHAnsi"/>
          <w:sz w:val="22"/>
          <w:szCs w:val="22"/>
        </w:rPr>
        <w:tab/>
        <w:t xml:space="preserve"> la convention de rupture conventionnelle conclue en date du </w:t>
      </w:r>
      <w:r w:rsidR="005C5FAC" w:rsidRPr="00930E75">
        <w:rPr>
          <w:rFonts w:asciiTheme="minorHAnsi" w:hAnsiTheme="minorHAnsi" w:cstheme="minorHAnsi"/>
          <w:sz w:val="22"/>
          <w:szCs w:val="22"/>
        </w:rPr>
        <w:t>………….</w:t>
      </w:r>
      <w:r w:rsidRPr="00930E75">
        <w:rPr>
          <w:rFonts w:asciiTheme="minorHAnsi" w:hAnsiTheme="minorHAnsi" w:cstheme="minorHAnsi"/>
          <w:sz w:val="22"/>
          <w:szCs w:val="22"/>
        </w:rPr>
        <w:t xml:space="preserve"> </w:t>
      </w:r>
      <w:proofErr w:type="gramStart"/>
      <w:r w:rsidRPr="00930E75">
        <w:rPr>
          <w:rFonts w:asciiTheme="minorHAnsi" w:hAnsiTheme="minorHAnsi" w:cstheme="minorHAnsi"/>
          <w:sz w:val="22"/>
          <w:szCs w:val="22"/>
        </w:rPr>
        <w:t>entre</w:t>
      </w:r>
      <w:proofErr w:type="gramEnd"/>
      <w:r w:rsidRPr="00930E75">
        <w:rPr>
          <w:rFonts w:asciiTheme="minorHAnsi" w:hAnsiTheme="minorHAnsi" w:cstheme="minorHAnsi"/>
          <w:sz w:val="22"/>
          <w:szCs w:val="22"/>
        </w:rPr>
        <w:t xml:space="preserve"> M. Le </w:t>
      </w:r>
      <w:r w:rsidR="005C5FAC" w:rsidRPr="00930E75">
        <w:rPr>
          <w:rFonts w:asciiTheme="minorHAnsi" w:hAnsiTheme="minorHAnsi" w:cstheme="minorHAnsi"/>
          <w:sz w:val="22"/>
          <w:szCs w:val="22"/>
        </w:rPr>
        <w:t>Maire/</w:t>
      </w:r>
      <w:r w:rsidRPr="00930E75">
        <w:rPr>
          <w:rFonts w:asciiTheme="minorHAnsi" w:hAnsiTheme="minorHAnsi" w:cstheme="minorHAnsi"/>
          <w:sz w:val="22"/>
          <w:szCs w:val="22"/>
        </w:rPr>
        <w:t xml:space="preserve">Président </w:t>
      </w:r>
      <w:r w:rsidR="005C5FAC" w:rsidRPr="00930E75">
        <w:rPr>
          <w:rFonts w:asciiTheme="minorHAnsi" w:hAnsiTheme="minorHAnsi" w:cstheme="minorHAnsi"/>
          <w:sz w:val="22"/>
          <w:szCs w:val="22"/>
        </w:rPr>
        <w:t>………</w:t>
      </w:r>
      <w:proofErr w:type="gramStart"/>
      <w:r w:rsidR="005C5FAC" w:rsidRPr="00930E75">
        <w:rPr>
          <w:rFonts w:asciiTheme="minorHAnsi" w:hAnsiTheme="minorHAnsi" w:cstheme="minorHAnsi"/>
          <w:sz w:val="22"/>
          <w:szCs w:val="22"/>
        </w:rPr>
        <w:t>…….</w:t>
      </w:r>
      <w:proofErr w:type="gramEnd"/>
      <w:r w:rsidR="005C5FAC" w:rsidRPr="00930E75">
        <w:rPr>
          <w:rFonts w:asciiTheme="minorHAnsi" w:hAnsiTheme="minorHAnsi" w:cstheme="minorHAnsi"/>
          <w:sz w:val="22"/>
          <w:szCs w:val="22"/>
        </w:rPr>
        <w:t>.</w:t>
      </w:r>
      <w:r w:rsidRPr="00930E75">
        <w:rPr>
          <w:rFonts w:asciiTheme="minorHAnsi" w:hAnsiTheme="minorHAnsi" w:cstheme="minorHAnsi"/>
          <w:sz w:val="22"/>
          <w:szCs w:val="22"/>
        </w:rPr>
        <w:t xml:space="preserve"> </w:t>
      </w:r>
      <w:proofErr w:type="gramStart"/>
      <w:r w:rsidRPr="00930E75">
        <w:rPr>
          <w:rFonts w:asciiTheme="minorHAnsi" w:hAnsiTheme="minorHAnsi" w:cstheme="minorHAnsi"/>
          <w:sz w:val="22"/>
          <w:szCs w:val="22"/>
        </w:rPr>
        <w:t>et</w:t>
      </w:r>
      <w:proofErr w:type="gramEnd"/>
      <w:r w:rsidRPr="00930E75">
        <w:rPr>
          <w:rFonts w:asciiTheme="minorHAnsi" w:hAnsiTheme="minorHAnsi" w:cstheme="minorHAnsi"/>
          <w:sz w:val="22"/>
          <w:szCs w:val="22"/>
        </w:rPr>
        <w:t xml:space="preserve"> Mme </w:t>
      </w:r>
      <w:r w:rsidR="005C5FAC" w:rsidRPr="00930E75">
        <w:rPr>
          <w:rFonts w:asciiTheme="minorHAnsi" w:hAnsiTheme="minorHAnsi" w:cstheme="minorHAnsi"/>
          <w:sz w:val="22"/>
          <w:szCs w:val="22"/>
        </w:rPr>
        <w:t>………………..</w:t>
      </w:r>
      <w:r w:rsidRPr="00930E75">
        <w:rPr>
          <w:rFonts w:asciiTheme="minorHAnsi" w:hAnsiTheme="minorHAnsi" w:cstheme="minorHAnsi"/>
          <w:sz w:val="22"/>
          <w:szCs w:val="22"/>
        </w:rPr>
        <w:t xml:space="preserve"> </w:t>
      </w:r>
      <w:proofErr w:type="gramStart"/>
      <w:r w:rsidRPr="00930E75">
        <w:rPr>
          <w:rFonts w:asciiTheme="minorHAnsi" w:hAnsiTheme="minorHAnsi" w:cstheme="minorHAnsi"/>
          <w:sz w:val="22"/>
          <w:szCs w:val="22"/>
        </w:rPr>
        <w:t>fixant</w:t>
      </w:r>
      <w:proofErr w:type="gramEnd"/>
      <w:r w:rsidRPr="00930E75">
        <w:rPr>
          <w:rFonts w:asciiTheme="minorHAnsi" w:hAnsiTheme="minorHAnsi" w:cstheme="minorHAnsi"/>
          <w:sz w:val="22"/>
          <w:szCs w:val="22"/>
        </w:rPr>
        <w:t xml:space="preserve"> une date de cessation définitive des fonctions au </w:t>
      </w:r>
      <w:r w:rsidR="005C5FAC" w:rsidRPr="00930E75">
        <w:rPr>
          <w:rFonts w:asciiTheme="minorHAnsi" w:hAnsiTheme="minorHAnsi" w:cstheme="minorHAnsi"/>
          <w:sz w:val="22"/>
          <w:szCs w:val="22"/>
        </w:rPr>
        <w:t>……………</w:t>
      </w:r>
      <w:r w:rsidRPr="00930E75">
        <w:rPr>
          <w:rFonts w:asciiTheme="minorHAnsi" w:hAnsiTheme="minorHAnsi" w:cstheme="minorHAnsi"/>
          <w:sz w:val="22"/>
          <w:szCs w:val="22"/>
        </w:rPr>
        <w:t>.</w:t>
      </w:r>
    </w:p>
    <w:p w14:paraId="3B61906D" w14:textId="77777777" w:rsidR="005D08F5" w:rsidRPr="00930E75" w:rsidRDefault="005D08F5" w:rsidP="00944BFC">
      <w:pPr>
        <w:tabs>
          <w:tab w:val="left" w:pos="9356"/>
        </w:tabs>
        <w:ind w:left="-142" w:right="283" w:hanging="567"/>
        <w:jc w:val="both"/>
        <w:rPr>
          <w:rFonts w:asciiTheme="minorHAnsi" w:hAnsiTheme="minorHAnsi" w:cstheme="minorHAnsi"/>
          <w:sz w:val="12"/>
          <w:szCs w:val="12"/>
        </w:rPr>
      </w:pPr>
    </w:p>
    <w:p w14:paraId="78C747EC" w14:textId="77777777" w:rsidR="00AF64F0" w:rsidRPr="00930E75" w:rsidRDefault="00AF64F0" w:rsidP="00AF64F0">
      <w:pPr>
        <w:pStyle w:val="Titre6"/>
        <w:tabs>
          <w:tab w:val="left" w:pos="284"/>
        </w:tabs>
        <w:ind w:left="-709" w:right="283" w:firstLine="0"/>
        <w:jc w:val="both"/>
        <w:rPr>
          <w:rFonts w:asciiTheme="minorHAnsi" w:hAnsiTheme="minorHAnsi" w:cstheme="minorHAnsi"/>
          <w:b w:val="0"/>
          <w:szCs w:val="22"/>
          <w:u w:val="none"/>
        </w:rPr>
      </w:pPr>
      <w:r w:rsidRPr="00930E75">
        <w:rPr>
          <w:rFonts w:asciiTheme="minorHAnsi" w:hAnsiTheme="minorHAnsi" w:cstheme="minorHAnsi"/>
          <w:b w:val="0"/>
          <w:szCs w:val="22"/>
          <w:u w:val="none"/>
        </w:rPr>
        <w:t xml:space="preserve">Considérant que l’agent ayant bénéficié d’une rupture conventionnelle s’engage dans les six années suivant la rupture conventionnelle, s’il est recruté en tant qu’agent public pour occuper un emploi au sein de la même collectivité territoriale ou d’un établissement public en relevant ou auquel appartient la collectivité territoriale, à rembourser à la collectivité ou l’établissement public, au plus tard dans les deux ans qui suivent son recrutement, les sommes perçues au titre de l’indemnité spécifique de la rupture conventionnelle, </w:t>
      </w:r>
    </w:p>
    <w:p w14:paraId="101F1F93" w14:textId="77777777" w:rsidR="00AF64F0" w:rsidRPr="00930E75" w:rsidRDefault="00AF64F0" w:rsidP="00AF64F0">
      <w:pPr>
        <w:pStyle w:val="Titre6"/>
        <w:tabs>
          <w:tab w:val="left" w:pos="284"/>
        </w:tabs>
        <w:ind w:left="709" w:right="283"/>
        <w:rPr>
          <w:rFonts w:asciiTheme="minorHAnsi" w:hAnsiTheme="minorHAnsi" w:cstheme="minorHAnsi"/>
          <w:b w:val="0"/>
          <w:sz w:val="12"/>
          <w:szCs w:val="12"/>
          <w:u w:val="none"/>
        </w:rPr>
      </w:pPr>
    </w:p>
    <w:p w14:paraId="150B012E" w14:textId="77777777" w:rsidR="00AF64F0" w:rsidRPr="00930E75" w:rsidRDefault="00AF64F0" w:rsidP="00AF64F0">
      <w:pPr>
        <w:pStyle w:val="Titre6"/>
        <w:tabs>
          <w:tab w:val="left" w:pos="284"/>
        </w:tabs>
        <w:ind w:left="-709" w:right="283" w:firstLine="0"/>
        <w:jc w:val="both"/>
        <w:rPr>
          <w:rFonts w:asciiTheme="minorHAnsi" w:hAnsiTheme="minorHAnsi" w:cstheme="minorHAnsi"/>
          <w:b w:val="0"/>
          <w:szCs w:val="22"/>
          <w:u w:val="none"/>
        </w:rPr>
      </w:pPr>
      <w:r w:rsidRPr="00930E75">
        <w:rPr>
          <w:rFonts w:asciiTheme="minorHAnsi" w:hAnsiTheme="minorHAnsi" w:cstheme="minorHAnsi"/>
          <w:b w:val="0"/>
          <w:szCs w:val="22"/>
          <w:u w:val="none"/>
        </w:rPr>
        <w:t xml:space="preserve">Considérant que l’agent s’engage à respecter des obligations déontologiques, notamment son obligation de déclarer à la collectivité ses futurs activités privées dans les trois années qui suivent la conclusion de la rupture conventionnelle, </w:t>
      </w:r>
    </w:p>
    <w:p w14:paraId="6238ECB8" w14:textId="77777777" w:rsidR="00AF64F0" w:rsidRPr="00930E75" w:rsidRDefault="00AF64F0" w:rsidP="00AF64F0">
      <w:pPr>
        <w:pStyle w:val="Titre6"/>
        <w:tabs>
          <w:tab w:val="left" w:pos="284"/>
        </w:tabs>
        <w:ind w:left="709" w:right="283"/>
        <w:rPr>
          <w:rFonts w:asciiTheme="minorHAnsi" w:hAnsiTheme="minorHAnsi" w:cstheme="minorHAnsi"/>
          <w:b w:val="0"/>
          <w:sz w:val="12"/>
          <w:szCs w:val="12"/>
          <w:u w:val="none"/>
        </w:rPr>
      </w:pPr>
    </w:p>
    <w:p w14:paraId="34503B8D" w14:textId="3F365CF4" w:rsidR="00EE3B09" w:rsidRPr="00930E75" w:rsidRDefault="00AF64F0" w:rsidP="00AF64F0">
      <w:pPr>
        <w:pStyle w:val="Titre6"/>
        <w:tabs>
          <w:tab w:val="left" w:pos="284"/>
        </w:tabs>
        <w:ind w:left="709" w:right="283" w:hanging="1418"/>
        <w:jc w:val="left"/>
        <w:rPr>
          <w:rFonts w:asciiTheme="minorHAnsi" w:hAnsiTheme="minorHAnsi" w:cstheme="minorHAnsi"/>
          <w:b w:val="0"/>
          <w:szCs w:val="22"/>
          <w:u w:val="none"/>
        </w:rPr>
      </w:pPr>
      <w:r w:rsidRPr="00930E75">
        <w:rPr>
          <w:rFonts w:asciiTheme="minorHAnsi" w:hAnsiTheme="minorHAnsi" w:cstheme="minorHAnsi"/>
          <w:b w:val="0"/>
          <w:szCs w:val="22"/>
          <w:u w:val="none"/>
        </w:rPr>
        <w:t>Considérant que les parties n’ont pas exercé leur droit de rétractation,</w:t>
      </w:r>
    </w:p>
    <w:p w14:paraId="2398E265" w14:textId="77777777" w:rsidR="00AF64F0" w:rsidRPr="00930E75" w:rsidRDefault="00AF64F0" w:rsidP="00AF64F0">
      <w:pPr>
        <w:rPr>
          <w:rFonts w:asciiTheme="minorHAnsi" w:hAnsiTheme="minorHAnsi" w:cstheme="minorHAnsi"/>
          <w:sz w:val="22"/>
          <w:szCs w:val="22"/>
        </w:rPr>
      </w:pPr>
    </w:p>
    <w:p w14:paraId="05096D5D" w14:textId="77777777" w:rsidR="005A7600" w:rsidRPr="00930E75" w:rsidRDefault="005A7600" w:rsidP="000D0DA5">
      <w:pPr>
        <w:pStyle w:val="Titre6"/>
        <w:tabs>
          <w:tab w:val="left" w:pos="284"/>
        </w:tabs>
        <w:ind w:left="0" w:right="284"/>
        <w:rPr>
          <w:rFonts w:asciiTheme="minorHAnsi" w:hAnsiTheme="minorHAnsi" w:cstheme="minorHAnsi"/>
          <w:szCs w:val="22"/>
        </w:rPr>
      </w:pPr>
      <w:proofErr w:type="gramStart"/>
      <w:r w:rsidRPr="00930E75">
        <w:rPr>
          <w:rFonts w:asciiTheme="minorHAnsi" w:hAnsiTheme="minorHAnsi" w:cstheme="minorHAnsi"/>
          <w:szCs w:val="22"/>
        </w:rPr>
        <w:t>A  R</w:t>
      </w:r>
      <w:proofErr w:type="gramEnd"/>
      <w:r w:rsidRPr="00930E75">
        <w:rPr>
          <w:rFonts w:asciiTheme="minorHAnsi" w:hAnsiTheme="minorHAnsi" w:cstheme="minorHAnsi"/>
          <w:szCs w:val="22"/>
        </w:rPr>
        <w:t xml:space="preserve">  </w:t>
      </w:r>
      <w:proofErr w:type="spellStart"/>
      <w:r w:rsidRPr="00930E75">
        <w:rPr>
          <w:rFonts w:asciiTheme="minorHAnsi" w:hAnsiTheme="minorHAnsi" w:cstheme="minorHAnsi"/>
          <w:szCs w:val="22"/>
        </w:rPr>
        <w:t>R</w:t>
      </w:r>
      <w:proofErr w:type="spellEnd"/>
      <w:r w:rsidRPr="00930E75">
        <w:rPr>
          <w:rFonts w:asciiTheme="minorHAnsi" w:hAnsiTheme="minorHAnsi" w:cstheme="minorHAnsi"/>
          <w:szCs w:val="22"/>
        </w:rPr>
        <w:t xml:space="preserve">  E  T  E</w:t>
      </w:r>
    </w:p>
    <w:p w14:paraId="2390D6A1" w14:textId="77777777" w:rsidR="000D0DA5" w:rsidRPr="00930E75" w:rsidRDefault="000D0DA5" w:rsidP="00EE3B09">
      <w:pPr>
        <w:tabs>
          <w:tab w:val="left" w:pos="284"/>
          <w:tab w:val="left" w:pos="9214"/>
        </w:tabs>
        <w:ind w:left="709" w:right="283" w:hanging="425"/>
        <w:jc w:val="both"/>
        <w:rPr>
          <w:rFonts w:asciiTheme="minorHAnsi" w:hAnsiTheme="minorHAnsi" w:cstheme="minorHAnsi"/>
          <w:sz w:val="22"/>
          <w:szCs w:val="22"/>
        </w:rPr>
      </w:pPr>
    </w:p>
    <w:p w14:paraId="7F7D01F2" w14:textId="11F1F7FB" w:rsidR="00AF64F0" w:rsidRPr="00930E75" w:rsidRDefault="005A7600" w:rsidP="00EE3B09">
      <w:pPr>
        <w:tabs>
          <w:tab w:val="left" w:pos="9214"/>
        </w:tabs>
        <w:ind w:left="851" w:right="283" w:hanging="1277"/>
        <w:jc w:val="both"/>
        <w:rPr>
          <w:rFonts w:asciiTheme="minorHAnsi" w:hAnsiTheme="minorHAnsi" w:cstheme="minorHAnsi"/>
          <w:sz w:val="22"/>
          <w:szCs w:val="22"/>
        </w:rPr>
      </w:pPr>
      <w:r w:rsidRPr="00930E75">
        <w:rPr>
          <w:rFonts w:asciiTheme="minorHAnsi" w:hAnsiTheme="minorHAnsi" w:cstheme="minorHAnsi"/>
          <w:b/>
          <w:sz w:val="22"/>
          <w:szCs w:val="22"/>
          <w:u w:val="single"/>
        </w:rPr>
        <w:t>Article 1</w:t>
      </w:r>
      <w:r w:rsidRPr="00930E75">
        <w:rPr>
          <w:rFonts w:asciiTheme="minorHAnsi" w:hAnsiTheme="minorHAnsi" w:cstheme="minorHAnsi"/>
          <w:b/>
          <w:sz w:val="22"/>
          <w:szCs w:val="22"/>
          <w:u w:val="single"/>
          <w:vertAlign w:val="superscript"/>
        </w:rPr>
        <w:t>er</w:t>
      </w:r>
      <w:r w:rsidRPr="00930E75">
        <w:rPr>
          <w:rFonts w:asciiTheme="minorHAnsi" w:hAnsiTheme="minorHAnsi" w:cstheme="minorHAnsi"/>
          <w:sz w:val="22"/>
          <w:szCs w:val="22"/>
        </w:rPr>
        <w:t xml:space="preserve"> :  </w:t>
      </w:r>
      <w:r w:rsidR="005D08F5" w:rsidRPr="00930E75">
        <w:rPr>
          <w:rFonts w:asciiTheme="minorHAnsi" w:hAnsiTheme="minorHAnsi" w:cstheme="minorHAnsi"/>
          <w:sz w:val="22"/>
          <w:szCs w:val="22"/>
        </w:rPr>
        <w:t>Mme</w:t>
      </w:r>
      <w:r w:rsidR="00590841" w:rsidRPr="00930E75">
        <w:rPr>
          <w:rFonts w:asciiTheme="minorHAnsi" w:hAnsiTheme="minorHAnsi" w:cstheme="minorHAnsi"/>
          <w:sz w:val="22"/>
          <w:szCs w:val="22"/>
        </w:rPr>
        <w:t>, M.</w:t>
      </w:r>
      <w:r w:rsidR="005D08F5" w:rsidRPr="00930E75">
        <w:rPr>
          <w:rFonts w:asciiTheme="minorHAnsi" w:hAnsiTheme="minorHAnsi" w:cstheme="minorHAnsi"/>
          <w:sz w:val="22"/>
          <w:szCs w:val="22"/>
        </w:rPr>
        <w:t xml:space="preserve"> </w:t>
      </w:r>
      <w:r w:rsidR="005C5FAC" w:rsidRPr="00930E75">
        <w:rPr>
          <w:rFonts w:asciiTheme="minorHAnsi" w:hAnsiTheme="minorHAnsi" w:cstheme="minorHAnsi"/>
          <w:sz w:val="22"/>
          <w:szCs w:val="22"/>
        </w:rPr>
        <w:t>…………</w:t>
      </w:r>
      <w:proofErr w:type="gramStart"/>
      <w:r w:rsidR="005C5FAC" w:rsidRPr="00930E75">
        <w:rPr>
          <w:rFonts w:asciiTheme="minorHAnsi" w:hAnsiTheme="minorHAnsi" w:cstheme="minorHAnsi"/>
          <w:sz w:val="22"/>
          <w:szCs w:val="22"/>
        </w:rPr>
        <w:t>…….</w:t>
      </w:r>
      <w:proofErr w:type="gramEnd"/>
      <w:r w:rsidR="005C5FAC" w:rsidRPr="00930E75">
        <w:rPr>
          <w:rFonts w:asciiTheme="minorHAnsi" w:hAnsiTheme="minorHAnsi" w:cstheme="minorHAnsi"/>
          <w:sz w:val="22"/>
          <w:szCs w:val="22"/>
        </w:rPr>
        <w:t>.</w:t>
      </w:r>
      <w:r w:rsidR="005D08F5" w:rsidRPr="00930E75">
        <w:rPr>
          <w:rFonts w:asciiTheme="minorHAnsi" w:hAnsiTheme="minorHAnsi" w:cstheme="minorHAnsi"/>
          <w:sz w:val="22"/>
          <w:szCs w:val="22"/>
        </w:rPr>
        <w:t>,</w:t>
      </w:r>
      <w:r w:rsidR="00AF64F0" w:rsidRPr="00930E75">
        <w:rPr>
          <w:rFonts w:asciiTheme="minorHAnsi" w:hAnsiTheme="minorHAnsi" w:cstheme="minorHAnsi"/>
          <w:sz w:val="22"/>
          <w:szCs w:val="22"/>
        </w:rPr>
        <w:t xml:space="preserve"> né</w:t>
      </w:r>
      <w:r w:rsidR="00590841" w:rsidRPr="00930E75">
        <w:rPr>
          <w:rFonts w:asciiTheme="minorHAnsi" w:hAnsiTheme="minorHAnsi" w:cstheme="minorHAnsi"/>
          <w:sz w:val="22"/>
          <w:szCs w:val="22"/>
        </w:rPr>
        <w:t>(</w:t>
      </w:r>
      <w:r w:rsidR="00AF64F0" w:rsidRPr="00930E75">
        <w:rPr>
          <w:rFonts w:asciiTheme="minorHAnsi" w:hAnsiTheme="minorHAnsi" w:cstheme="minorHAnsi"/>
          <w:sz w:val="22"/>
          <w:szCs w:val="22"/>
        </w:rPr>
        <w:t>e</w:t>
      </w:r>
      <w:r w:rsidR="00590841" w:rsidRPr="00930E75">
        <w:rPr>
          <w:rFonts w:asciiTheme="minorHAnsi" w:hAnsiTheme="minorHAnsi" w:cstheme="minorHAnsi"/>
          <w:sz w:val="22"/>
          <w:szCs w:val="22"/>
        </w:rPr>
        <w:t>)</w:t>
      </w:r>
      <w:r w:rsidR="00AF64F0" w:rsidRPr="00930E75">
        <w:rPr>
          <w:rFonts w:asciiTheme="minorHAnsi" w:hAnsiTheme="minorHAnsi" w:cstheme="minorHAnsi"/>
          <w:sz w:val="22"/>
          <w:szCs w:val="22"/>
        </w:rPr>
        <w:t xml:space="preserve"> le </w:t>
      </w:r>
      <w:r w:rsidR="005C5FAC" w:rsidRPr="00930E75">
        <w:rPr>
          <w:rFonts w:asciiTheme="minorHAnsi" w:hAnsiTheme="minorHAnsi" w:cstheme="minorHAnsi"/>
          <w:sz w:val="22"/>
          <w:szCs w:val="22"/>
        </w:rPr>
        <w:t>………………</w:t>
      </w:r>
      <w:r w:rsidR="00AF64F0" w:rsidRPr="00930E75">
        <w:rPr>
          <w:rFonts w:asciiTheme="minorHAnsi" w:hAnsiTheme="minorHAnsi" w:cstheme="minorHAnsi"/>
          <w:sz w:val="22"/>
          <w:szCs w:val="22"/>
        </w:rPr>
        <w:t xml:space="preserve"> est radié</w:t>
      </w:r>
      <w:r w:rsidR="00590841" w:rsidRPr="00930E75">
        <w:rPr>
          <w:rFonts w:asciiTheme="minorHAnsi" w:hAnsiTheme="minorHAnsi" w:cstheme="minorHAnsi"/>
          <w:sz w:val="22"/>
          <w:szCs w:val="22"/>
        </w:rPr>
        <w:t>(e)</w:t>
      </w:r>
      <w:r w:rsidR="00AF64F0" w:rsidRPr="00930E75">
        <w:rPr>
          <w:rFonts w:asciiTheme="minorHAnsi" w:hAnsiTheme="minorHAnsi" w:cstheme="minorHAnsi"/>
          <w:sz w:val="22"/>
          <w:szCs w:val="22"/>
        </w:rPr>
        <w:t xml:space="preserve"> des cadres </w:t>
      </w:r>
      <w:r w:rsidR="001B5E92" w:rsidRPr="00930E75">
        <w:rPr>
          <w:rFonts w:asciiTheme="minorHAnsi" w:hAnsiTheme="minorHAnsi" w:cstheme="minorHAnsi"/>
          <w:sz w:val="22"/>
          <w:szCs w:val="22"/>
        </w:rPr>
        <w:t xml:space="preserve">de la fonction publique territoriale, </w:t>
      </w:r>
      <w:r w:rsidR="00AF64F0" w:rsidRPr="00930E75">
        <w:rPr>
          <w:rFonts w:asciiTheme="minorHAnsi" w:hAnsiTheme="minorHAnsi" w:cstheme="minorHAnsi"/>
          <w:sz w:val="22"/>
          <w:szCs w:val="22"/>
        </w:rPr>
        <w:t xml:space="preserve">à compter du </w:t>
      </w:r>
      <w:r w:rsidR="005C5FAC" w:rsidRPr="00930E75">
        <w:rPr>
          <w:rFonts w:asciiTheme="minorHAnsi" w:hAnsiTheme="minorHAnsi" w:cstheme="minorHAnsi"/>
          <w:sz w:val="22"/>
          <w:szCs w:val="22"/>
        </w:rPr>
        <w:t>…………….</w:t>
      </w:r>
      <w:r w:rsidR="00AF64F0" w:rsidRPr="00930E75">
        <w:rPr>
          <w:rFonts w:asciiTheme="minorHAnsi" w:hAnsiTheme="minorHAnsi" w:cstheme="minorHAnsi"/>
          <w:sz w:val="22"/>
          <w:szCs w:val="22"/>
        </w:rPr>
        <w:t>.</w:t>
      </w:r>
    </w:p>
    <w:p w14:paraId="745559FE" w14:textId="77777777" w:rsidR="005D08F5" w:rsidRPr="00930E75" w:rsidRDefault="005D08F5" w:rsidP="00EE3B09">
      <w:pPr>
        <w:tabs>
          <w:tab w:val="left" w:pos="9214"/>
        </w:tabs>
        <w:ind w:left="851" w:right="283" w:hanging="1277"/>
        <w:jc w:val="both"/>
        <w:rPr>
          <w:rFonts w:asciiTheme="minorHAnsi" w:hAnsiTheme="minorHAnsi" w:cstheme="minorHAnsi"/>
          <w:b/>
          <w:sz w:val="22"/>
          <w:szCs w:val="22"/>
          <w:u w:val="single"/>
        </w:rPr>
      </w:pPr>
    </w:p>
    <w:p w14:paraId="15C063D1" w14:textId="1814E694" w:rsidR="005A7600" w:rsidRPr="00930E75" w:rsidRDefault="005A7600" w:rsidP="00EE3B09">
      <w:pPr>
        <w:tabs>
          <w:tab w:val="left" w:pos="9214"/>
        </w:tabs>
        <w:ind w:left="1276" w:right="283" w:hanging="1702"/>
        <w:jc w:val="both"/>
        <w:rPr>
          <w:rFonts w:asciiTheme="minorHAnsi" w:hAnsiTheme="minorHAnsi" w:cstheme="minorHAnsi"/>
          <w:sz w:val="22"/>
          <w:szCs w:val="22"/>
        </w:rPr>
      </w:pPr>
      <w:r w:rsidRPr="00930E75">
        <w:rPr>
          <w:rFonts w:asciiTheme="minorHAnsi" w:hAnsiTheme="minorHAnsi" w:cstheme="minorHAnsi"/>
          <w:b/>
          <w:sz w:val="22"/>
          <w:szCs w:val="22"/>
          <w:u w:val="single"/>
        </w:rPr>
        <w:t xml:space="preserve">Article </w:t>
      </w:r>
      <w:r w:rsidR="00AF64F0" w:rsidRPr="00930E75">
        <w:rPr>
          <w:rFonts w:asciiTheme="minorHAnsi" w:hAnsiTheme="minorHAnsi" w:cstheme="minorHAnsi"/>
          <w:b/>
          <w:sz w:val="22"/>
          <w:szCs w:val="22"/>
          <w:u w:val="single"/>
        </w:rPr>
        <w:t>2</w:t>
      </w:r>
      <w:r w:rsidRPr="00930E75">
        <w:rPr>
          <w:rFonts w:asciiTheme="minorHAnsi" w:hAnsiTheme="minorHAnsi" w:cstheme="minorHAnsi"/>
          <w:b/>
          <w:sz w:val="22"/>
          <w:szCs w:val="22"/>
          <w:u w:val="single"/>
          <w:vertAlign w:val="superscript"/>
        </w:rPr>
        <w:t>ème</w:t>
      </w:r>
      <w:r w:rsidRPr="00930E75">
        <w:rPr>
          <w:rFonts w:asciiTheme="minorHAnsi" w:hAnsiTheme="minorHAnsi" w:cstheme="minorHAnsi"/>
          <w:sz w:val="22"/>
          <w:szCs w:val="22"/>
        </w:rPr>
        <w:t> : Ampliation du présent arrêté sera transmise pour information à :</w:t>
      </w:r>
    </w:p>
    <w:p w14:paraId="10C1F669" w14:textId="676593A8" w:rsidR="005A7600" w:rsidRPr="00930E75" w:rsidRDefault="005A7600" w:rsidP="00EE3B09">
      <w:pPr>
        <w:tabs>
          <w:tab w:val="left" w:pos="9214"/>
        </w:tabs>
        <w:ind w:left="1276" w:right="283" w:hanging="425"/>
        <w:jc w:val="both"/>
        <w:rPr>
          <w:rFonts w:asciiTheme="minorHAnsi" w:hAnsiTheme="minorHAnsi" w:cstheme="minorHAnsi"/>
          <w:sz w:val="22"/>
          <w:szCs w:val="22"/>
        </w:rPr>
      </w:pPr>
      <w:r w:rsidRPr="00930E75">
        <w:rPr>
          <w:rFonts w:asciiTheme="minorHAnsi" w:hAnsiTheme="minorHAnsi" w:cstheme="minorHAnsi"/>
          <w:sz w:val="22"/>
          <w:szCs w:val="22"/>
        </w:rPr>
        <w:t xml:space="preserve">. </w:t>
      </w:r>
      <w:r w:rsidRPr="00DD3EA6">
        <w:rPr>
          <w:rFonts w:asciiTheme="minorHAnsi" w:hAnsiTheme="minorHAnsi" w:cstheme="minorHAnsi"/>
          <w:sz w:val="22"/>
          <w:szCs w:val="22"/>
          <w:highlight w:val="yellow"/>
        </w:rPr>
        <w:t>M. le Directeur de la C.N.R.A.C.L</w:t>
      </w:r>
      <w:r w:rsidR="00850517">
        <w:rPr>
          <w:rFonts w:asciiTheme="minorHAnsi" w:hAnsiTheme="minorHAnsi" w:cstheme="minorHAnsi"/>
          <w:sz w:val="22"/>
          <w:szCs w:val="22"/>
        </w:rPr>
        <w:t xml:space="preserve"> </w:t>
      </w:r>
      <w:r w:rsidRPr="00930E75">
        <w:rPr>
          <w:rFonts w:asciiTheme="minorHAnsi" w:hAnsiTheme="minorHAnsi" w:cstheme="minorHAnsi"/>
          <w:sz w:val="22"/>
          <w:szCs w:val="22"/>
        </w:rPr>
        <w:t xml:space="preserve"> </w:t>
      </w:r>
    </w:p>
    <w:p w14:paraId="3F3CC874" w14:textId="62FA5669" w:rsidR="00486C00" w:rsidRPr="00930E75" w:rsidRDefault="00486C00" w:rsidP="00EE3B09">
      <w:pPr>
        <w:tabs>
          <w:tab w:val="left" w:pos="9214"/>
        </w:tabs>
        <w:ind w:left="1276" w:right="283" w:hanging="425"/>
        <w:jc w:val="both"/>
        <w:rPr>
          <w:rFonts w:asciiTheme="minorHAnsi" w:hAnsiTheme="minorHAnsi" w:cstheme="minorHAnsi"/>
          <w:sz w:val="22"/>
          <w:szCs w:val="22"/>
        </w:rPr>
      </w:pPr>
      <w:r w:rsidRPr="00930E75">
        <w:rPr>
          <w:rFonts w:asciiTheme="minorHAnsi" w:hAnsiTheme="minorHAnsi" w:cstheme="minorHAnsi"/>
          <w:sz w:val="22"/>
          <w:szCs w:val="22"/>
        </w:rPr>
        <w:t>. M. le Président du CDG</w:t>
      </w:r>
    </w:p>
    <w:p w14:paraId="7C16D76F" w14:textId="77777777" w:rsidR="005A7600" w:rsidRPr="00930E75" w:rsidRDefault="005A7600" w:rsidP="00EE3B09">
      <w:pPr>
        <w:tabs>
          <w:tab w:val="left" w:pos="9214"/>
        </w:tabs>
        <w:ind w:left="1276" w:right="283" w:hanging="425"/>
        <w:jc w:val="both"/>
        <w:rPr>
          <w:rFonts w:asciiTheme="minorHAnsi" w:hAnsiTheme="minorHAnsi" w:cstheme="minorHAnsi"/>
          <w:sz w:val="22"/>
          <w:szCs w:val="22"/>
        </w:rPr>
      </w:pPr>
      <w:r w:rsidRPr="00930E75">
        <w:rPr>
          <w:rFonts w:asciiTheme="minorHAnsi" w:hAnsiTheme="minorHAnsi" w:cstheme="minorHAnsi"/>
          <w:sz w:val="22"/>
          <w:szCs w:val="22"/>
        </w:rPr>
        <w:t>. M. le Trésorier,</w:t>
      </w:r>
    </w:p>
    <w:p w14:paraId="0C339178" w14:textId="1F84B59E" w:rsidR="005A7600" w:rsidRPr="00930E75" w:rsidRDefault="005A7600" w:rsidP="005D7422">
      <w:pPr>
        <w:ind w:left="1276" w:right="283" w:hanging="425"/>
        <w:jc w:val="both"/>
        <w:rPr>
          <w:rFonts w:asciiTheme="minorHAnsi" w:hAnsiTheme="minorHAnsi" w:cstheme="minorHAnsi"/>
          <w:sz w:val="22"/>
          <w:szCs w:val="22"/>
        </w:rPr>
      </w:pPr>
      <w:r w:rsidRPr="00930E75">
        <w:rPr>
          <w:rFonts w:asciiTheme="minorHAnsi" w:hAnsiTheme="minorHAnsi" w:cstheme="minorHAnsi"/>
          <w:sz w:val="22"/>
          <w:szCs w:val="22"/>
        </w:rPr>
        <w:t>. L’intéressé</w:t>
      </w:r>
      <w:r w:rsidR="00590841" w:rsidRPr="00930E75">
        <w:rPr>
          <w:rFonts w:asciiTheme="minorHAnsi" w:hAnsiTheme="minorHAnsi" w:cstheme="minorHAnsi"/>
          <w:sz w:val="22"/>
          <w:szCs w:val="22"/>
        </w:rPr>
        <w:t>(</w:t>
      </w:r>
      <w:r w:rsidR="005C4FB4" w:rsidRPr="00930E75">
        <w:rPr>
          <w:rFonts w:asciiTheme="minorHAnsi" w:hAnsiTheme="minorHAnsi" w:cstheme="minorHAnsi"/>
          <w:sz w:val="22"/>
          <w:szCs w:val="22"/>
        </w:rPr>
        <w:t>e</w:t>
      </w:r>
      <w:r w:rsidR="00590841" w:rsidRPr="00930E75">
        <w:rPr>
          <w:rFonts w:asciiTheme="minorHAnsi" w:hAnsiTheme="minorHAnsi" w:cstheme="minorHAnsi"/>
          <w:sz w:val="22"/>
          <w:szCs w:val="22"/>
        </w:rPr>
        <w:t>)</w:t>
      </w:r>
      <w:r w:rsidRPr="00930E75">
        <w:rPr>
          <w:rFonts w:asciiTheme="minorHAnsi" w:hAnsiTheme="minorHAnsi" w:cstheme="minorHAnsi"/>
          <w:sz w:val="22"/>
          <w:szCs w:val="22"/>
        </w:rPr>
        <w:t>.</w:t>
      </w:r>
    </w:p>
    <w:p w14:paraId="59A1C5BC" w14:textId="1535A1C7" w:rsidR="005A7600" w:rsidRPr="00930E75" w:rsidRDefault="005A7600" w:rsidP="000E1016">
      <w:pPr>
        <w:tabs>
          <w:tab w:val="left" w:pos="284"/>
        </w:tabs>
        <w:ind w:left="1276" w:right="283" w:hanging="992"/>
        <w:jc w:val="both"/>
        <w:rPr>
          <w:rFonts w:asciiTheme="minorHAnsi" w:hAnsiTheme="minorHAnsi" w:cstheme="minorHAnsi"/>
          <w:b/>
          <w:sz w:val="22"/>
          <w:szCs w:val="22"/>
        </w:rPr>
      </w:pPr>
      <w:r w:rsidRPr="00930E75">
        <w:rPr>
          <w:rFonts w:asciiTheme="minorHAnsi" w:hAnsiTheme="minorHAnsi" w:cstheme="minorHAnsi"/>
          <w:sz w:val="22"/>
          <w:szCs w:val="22"/>
        </w:rPr>
        <w:t xml:space="preserve"> </w:t>
      </w:r>
      <w:r w:rsidR="008B4145" w:rsidRPr="00930E75">
        <w:rPr>
          <w:rFonts w:asciiTheme="minorHAnsi" w:hAnsiTheme="minorHAnsi" w:cstheme="minorHAnsi"/>
          <w:sz w:val="22"/>
          <w:szCs w:val="22"/>
        </w:rPr>
        <w:tab/>
      </w:r>
      <w:r w:rsidR="008B4145" w:rsidRPr="00930E75">
        <w:rPr>
          <w:rFonts w:asciiTheme="minorHAnsi" w:hAnsiTheme="minorHAnsi" w:cstheme="minorHAnsi"/>
          <w:sz w:val="22"/>
          <w:szCs w:val="22"/>
        </w:rPr>
        <w:tab/>
      </w:r>
      <w:r w:rsidR="008B4145" w:rsidRPr="00930E75">
        <w:rPr>
          <w:rFonts w:asciiTheme="minorHAnsi" w:hAnsiTheme="minorHAnsi" w:cstheme="minorHAnsi"/>
          <w:sz w:val="22"/>
          <w:szCs w:val="22"/>
        </w:rPr>
        <w:tab/>
      </w:r>
      <w:r w:rsidR="008B4145" w:rsidRPr="00930E75">
        <w:rPr>
          <w:rFonts w:asciiTheme="minorHAnsi" w:hAnsiTheme="minorHAnsi" w:cstheme="minorHAnsi"/>
          <w:sz w:val="22"/>
          <w:szCs w:val="22"/>
        </w:rPr>
        <w:tab/>
      </w:r>
      <w:r w:rsidR="008B4145" w:rsidRPr="00930E75">
        <w:rPr>
          <w:rFonts w:asciiTheme="minorHAnsi" w:hAnsiTheme="minorHAnsi" w:cstheme="minorHAnsi"/>
          <w:sz w:val="22"/>
          <w:szCs w:val="22"/>
        </w:rPr>
        <w:tab/>
      </w:r>
      <w:r w:rsidR="00644AC0" w:rsidRPr="00930E75">
        <w:rPr>
          <w:rFonts w:asciiTheme="minorHAnsi" w:hAnsiTheme="minorHAnsi" w:cstheme="minorHAnsi"/>
          <w:sz w:val="22"/>
          <w:szCs w:val="22"/>
        </w:rPr>
        <w:tab/>
      </w:r>
      <w:r w:rsidRPr="00930E75">
        <w:rPr>
          <w:rFonts w:asciiTheme="minorHAnsi" w:hAnsiTheme="minorHAnsi" w:cstheme="minorHAnsi"/>
          <w:sz w:val="22"/>
          <w:szCs w:val="22"/>
        </w:rPr>
        <w:t xml:space="preserve">Fait à </w:t>
      </w:r>
      <w:r w:rsidR="005C5FAC" w:rsidRPr="00930E75">
        <w:rPr>
          <w:rFonts w:asciiTheme="minorHAnsi" w:hAnsiTheme="minorHAnsi" w:cstheme="minorHAnsi"/>
          <w:sz w:val="22"/>
          <w:szCs w:val="22"/>
        </w:rPr>
        <w:t>……………</w:t>
      </w:r>
      <w:r w:rsidR="00E80DB5" w:rsidRPr="00930E75">
        <w:rPr>
          <w:rFonts w:asciiTheme="minorHAnsi" w:hAnsiTheme="minorHAnsi" w:cstheme="minorHAnsi"/>
          <w:sz w:val="22"/>
          <w:szCs w:val="22"/>
        </w:rPr>
        <w:t>,</w:t>
      </w:r>
      <w:r w:rsidR="005D7422" w:rsidRPr="00930E75">
        <w:rPr>
          <w:rFonts w:asciiTheme="minorHAnsi" w:hAnsiTheme="minorHAnsi" w:cstheme="minorHAnsi"/>
          <w:sz w:val="22"/>
          <w:szCs w:val="22"/>
        </w:rPr>
        <w:t xml:space="preserve"> </w:t>
      </w:r>
      <w:r w:rsidR="008B4145" w:rsidRPr="00930E75">
        <w:rPr>
          <w:rFonts w:asciiTheme="minorHAnsi" w:hAnsiTheme="minorHAnsi" w:cstheme="minorHAnsi"/>
          <w:sz w:val="22"/>
          <w:szCs w:val="22"/>
        </w:rPr>
        <w:t>l</w:t>
      </w:r>
      <w:r w:rsidR="005D7422" w:rsidRPr="00930E75">
        <w:rPr>
          <w:rFonts w:asciiTheme="minorHAnsi" w:hAnsiTheme="minorHAnsi" w:cstheme="minorHAnsi"/>
          <w:sz w:val="22"/>
          <w:szCs w:val="22"/>
        </w:rPr>
        <w:t xml:space="preserve">e </w:t>
      </w:r>
      <w:r w:rsidR="005C5FAC" w:rsidRPr="00930E75">
        <w:rPr>
          <w:rFonts w:asciiTheme="minorHAnsi" w:hAnsiTheme="minorHAnsi" w:cstheme="minorHAnsi"/>
          <w:sz w:val="22"/>
          <w:szCs w:val="22"/>
        </w:rPr>
        <w:t>……</w:t>
      </w:r>
      <w:proofErr w:type="gramStart"/>
      <w:r w:rsidR="005C5FAC" w:rsidRPr="00930E75">
        <w:rPr>
          <w:rFonts w:asciiTheme="minorHAnsi" w:hAnsiTheme="minorHAnsi" w:cstheme="minorHAnsi"/>
          <w:sz w:val="22"/>
          <w:szCs w:val="22"/>
        </w:rPr>
        <w:t>…….</w:t>
      </w:r>
      <w:proofErr w:type="gramEnd"/>
      <w:r w:rsidR="005C5FAC" w:rsidRPr="00930E75">
        <w:rPr>
          <w:rFonts w:asciiTheme="minorHAnsi" w:hAnsiTheme="minorHAnsi" w:cstheme="minorHAnsi"/>
          <w:sz w:val="22"/>
          <w:szCs w:val="22"/>
        </w:rPr>
        <w:t>.</w:t>
      </w:r>
      <w:r w:rsidRPr="00930E75">
        <w:rPr>
          <w:rFonts w:asciiTheme="minorHAnsi" w:hAnsiTheme="minorHAnsi" w:cstheme="minorHAnsi"/>
          <w:sz w:val="22"/>
          <w:szCs w:val="22"/>
        </w:rPr>
        <w:tab/>
      </w:r>
      <w:r w:rsidRPr="00930E75">
        <w:rPr>
          <w:rFonts w:asciiTheme="minorHAnsi" w:hAnsiTheme="minorHAnsi" w:cstheme="minorHAnsi"/>
          <w:sz w:val="22"/>
          <w:szCs w:val="22"/>
        </w:rPr>
        <w:tab/>
      </w:r>
      <w:r w:rsidRPr="00930E75">
        <w:rPr>
          <w:rFonts w:asciiTheme="minorHAnsi" w:hAnsiTheme="minorHAnsi" w:cstheme="minorHAnsi"/>
          <w:sz w:val="22"/>
          <w:szCs w:val="22"/>
        </w:rPr>
        <w:tab/>
      </w:r>
      <w:r w:rsidRPr="00930E75">
        <w:rPr>
          <w:rFonts w:asciiTheme="minorHAnsi" w:hAnsiTheme="minorHAnsi" w:cstheme="minorHAnsi"/>
          <w:sz w:val="22"/>
          <w:szCs w:val="22"/>
        </w:rPr>
        <w:tab/>
      </w:r>
      <w:r w:rsidRPr="00930E75">
        <w:rPr>
          <w:rFonts w:asciiTheme="minorHAnsi" w:hAnsiTheme="minorHAnsi" w:cstheme="minorHAnsi"/>
          <w:sz w:val="22"/>
          <w:szCs w:val="22"/>
        </w:rPr>
        <w:tab/>
      </w:r>
      <w:r w:rsidR="00E13FA3" w:rsidRPr="00930E75">
        <w:rPr>
          <w:rFonts w:asciiTheme="minorHAnsi" w:hAnsiTheme="minorHAnsi" w:cstheme="minorHAnsi"/>
          <w:sz w:val="22"/>
          <w:szCs w:val="22"/>
        </w:rPr>
        <w:tab/>
      </w:r>
      <w:r w:rsidR="00E13FA3" w:rsidRPr="00930E75">
        <w:rPr>
          <w:rFonts w:asciiTheme="minorHAnsi" w:hAnsiTheme="minorHAnsi" w:cstheme="minorHAnsi"/>
          <w:sz w:val="22"/>
          <w:szCs w:val="22"/>
        </w:rPr>
        <w:tab/>
      </w:r>
      <w:r w:rsidR="00E13FA3" w:rsidRPr="00930E75">
        <w:rPr>
          <w:rFonts w:asciiTheme="minorHAnsi" w:hAnsiTheme="minorHAnsi" w:cstheme="minorHAnsi"/>
          <w:sz w:val="22"/>
          <w:szCs w:val="22"/>
        </w:rPr>
        <w:tab/>
      </w:r>
      <w:r w:rsidRPr="00930E75">
        <w:rPr>
          <w:rFonts w:asciiTheme="minorHAnsi" w:hAnsiTheme="minorHAnsi" w:cstheme="minorHAnsi"/>
          <w:sz w:val="22"/>
          <w:szCs w:val="22"/>
        </w:rPr>
        <w:t>Le</w:t>
      </w:r>
      <w:r w:rsidR="005C5FAC" w:rsidRPr="00930E75">
        <w:rPr>
          <w:rFonts w:asciiTheme="minorHAnsi" w:hAnsiTheme="minorHAnsi" w:cstheme="minorHAnsi"/>
          <w:sz w:val="22"/>
          <w:szCs w:val="22"/>
        </w:rPr>
        <w:t xml:space="preserve"> Maire</w:t>
      </w:r>
      <w:r w:rsidR="00590841" w:rsidRPr="00930E75">
        <w:rPr>
          <w:rFonts w:asciiTheme="minorHAnsi" w:hAnsiTheme="minorHAnsi" w:cstheme="minorHAnsi"/>
          <w:sz w:val="22"/>
          <w:szCs w:val="22"/>
        </w:rPr>
        <w:t xml:space="preserve"> (</w:t>
      </w:r>
      <w:r w:rsidR="00B530C3" w:rsidRPr="00930E75">
        <w:rPr>
          <w:rFonts w:asciiTheme="minorHAnsi" w:hAnsiTheme="minorHAnsi" w:cstheme="minorHAnsi"/>
          <w:sz w:val="22"/>
          <w:szCs w:val="22"/>
        </w:rPr>
        <w:t>Président</w:t>
      </w:r>
      <w:r w:rsidR="00590841" w:rsidRPr="00930E75">
        <w:rPr>
          <w:rFonts w:asciiTheme="minorHAnsi" w:hAnsiTheme="minorHAnsi" w:cstheme="minorHAnsi"/>
          <w:sz w:val="22"/>
          <w:szCs w:val="22"/>
        </w:rPr>
        <w:t>)</w:t>
      </w:r>
      <w:r w:rsidR="00B530C3" w:rsidRPr="00930E75">
        <w:rPr>
          <w:rFonts w:asciiTheme="minorHAnsi" w:hAnsiTheme="minorHAnsi" w:cstheme="minorHAnsi"/>
          <w:sz w:val="22"/>
          <w:szCs w:val="22"/>
        </w:rPr>
        <w:t>,</w:t>
      </w:r>
      <w:r w:rsidRPr="00930E75">
        <w:rPr>
          <w:rFonts w:asciiTheme="minorHAnsi" w:hAnsiTheme="minorHAnsi" w:cstheme="minorHAnsi"/>
          <w:sz w:val="22"/>
          <w:szCs w:val="22"/>
        </w:rPr>
        <w:tab/>
      </w:r>
      <w:r w:rsidRPr="00930E75">
        <w:rPr>
          <w:rFonts w:asciiTheme="minorHAnsi" w:hAnsiTheme="minorHAnsi" w:cstheme="minorHAnsi"/>
          <w:sz w:val="22"/>
          <w:szCs w:val="22"/>
        </w:rPr>
        <w:tab/>
      </w:r>
      <w:r w:rsidRPr="00930E75">
        <w:rPr>
          <w:rFonts w:asciiTheme="minorHAnsi" w:hAnsiTheme="minorHAnsi" w:cstheme="minorHAnsi"/>
          <w:sz w:val="22"/>
          <w:szCs w:val="22"/>
        </w:rPr>
        <w:tab/>
      </w:r>
      <w:r w:rsidRPr="00930E75">
        <w:rPr>
          <w:rFonts w:asciiTheme="minorHAnsi" w:hAnsiTheme="minorHAnsi" w:cstheme="minorHAnsi"/>
          <w:sz w:val="22"/>
          <w:szCs w:val="22"/>
        </w:rPr>
        <w:tab/>
      </w:r>
      <w:r w:rsidRPr="00930E75">
        <w:rPr>
          <w:rFonts w:asciiTheme="minorHAnsi" w:hAnsiTheme="minorHAnsi" w:cstheme="minorHAnsi"/>
          <w:sz w:val="22"/>
          <w:szCs w:val="22"/>
        </w:rPr>
        <w:tab/>
      </w:r>
      <w:r w:rsidR="00F13D9D" w:rsidRPr="00930E75">
        <w:rPr>
          <w:rFonts w:asciiTheme="minorHAnsi" w:hAnsiTheme="minorHAnsi" w:cstheme="minorHAnsi"/>
          <w:sz w:val="22"/>
          <w:szCs w:val="22"/>
        </w:rPr>
        <w:tab/>
      </w:r>
      <w:r w:rsidR="00F13D9D" w:rsidRPr="00930E75">
        <w:rPr>
          <w:rFonts w:asciiTheme="minorHAnsi" w:hAnsiTheme="minorHAnsi" w:cstheme="minorHAnsi"/>
          <w:sz w:val="22"/>
          <w:szCs w:val="22"/>
        </w:rPr>
        <w:tab/>
      </w:r>
      <w:r w:rsidR="00F13D9D" w:rsidRPr="00930E75">
        <w:rPr>
          <w:rFonts w:asciiTheme="minorHAnsi" w:hAnsiTheme="minorHAnsi" w:cstheme="minorHAnsi"/>
          <w:sz w:val="22"/>
          <w:szCs w:val="22"/>
        </w:rPr>
        <w:tab/>
      </w:r>
      <w:r w:rsidRPr="00930E75">
        <w:rPr>
          <w:rFonts w:asciiTheme="minorHAnsi" w:hAnsiTheme="minorHAnsi" w:cstheme="minorHAnsi"/>
          <w:sz w:val="22"/>
          <w:szCs w:val="22"/>
        </w:rPr>
        <w:tab/>
      </w:r>
      <w:r w:rsidRPr="00930E75">
        <w:rPr>
          <w:rFonts w:asciiTheme="minorHAnsi" w:hAnsiTheme="minorHAnsi" w:cstheme="minorHAnsi"/>
          <w:sz w:val="22"/>
          <w:szCs w:val="22"/>
        </w:rPr>
        <w:tab/>
      </w:r>
      <w:r w:rsidRPr="00930E75">
        <w:rPr>
          <w:rFonts w:asciiTheme="minorHAnsi" w:hAnsiTheme="minorHAnsi" w:cstheme="minorHAnsi"/>
          <w:sz w:val="22"/>
          <w:szCs w:val="22"/>
        </w:rPr>
        <w:tab/>
      </w:r>
      <w:r w:rsidRPr="00930E75">
        <w:rPr>
          <w:rFonts w:asciiTheme="minorHAnsi" w:hAnsiTheme="minorHAnsi" w:cstheme="minorHAnsi"/>
          <w:sz w:val="22"/>
          <w:szCs w:val="22"/>
        </w:rPr>
        <w:tab/>
      </w:r>
      <w:r w:rsidRPr="00930E75">
        <w:rPr>
          <w:rFonts w:asciiTheme="minorHAnsi" w:hAnsiTheme="minorHAnsi" w:cstheme="minorHAnsi"/>
          <w:sz w:val="22"/>
          <w:szCs w:val="22"/>
        </w:rPr>
        <w:tab/>
      </w:r>
      <w:r w:rsidRPr="00930E75">
        <w:rPr>
          <w:rFonts w:asciiTheme="minorHAnsi" w:hAnsiTheme="minorHAnsi" w:cstheme="minorHAnsi"/>
          <w:sz w:val="22"/>
          <w:szCs w:val="22"/>
        </w:rPr>
        <w:tab/>
      </w:r>
    </w:p>
    <w:p w14:paraId="2E2BA227" w14:textId="2E61326D" w:rsidR="00F13D9D" w:rsidRPr="00930E75" w:rsidRDefault="00811BD9" w:rsidP="00811BD9">
      <w:pPr>
        <w:tabs>
          <w:tab w:val="left" w:pos="4253"/>
        </w:tabs>
        <w:ind w:left="-426" w:right="283" w:hanging="567"/>
        <w:jc w:val="both"/>
        <w:rPr>
          <w:rFonts w:asciiTheme="minorHAnsi" w:hAnsiTheme="minorHAnsi" w:cstheme="minorHAnsi"/>
          <w:sz w:val="22"/>
          <w:szCs w:val="22"/>
        </w:rPr>
      </w:pPr>
      <w:r w:rsidRPr="00930E75">
        <w:rPr>
          <w:rFonts w:asciiTheme="minorHAnsi" w:hAnsiTheme="minorHAnsi" w:cstheme="minorHAnsi"/>
          <w:sz w:val="22"/>
          <w:szCs w:val="22"/>
        </w:rPr>
        <w:tab/>
      </w:r>
      <w:r w:rsidRPr="00930E75">
        <w:rPr>
          <w:rFonts w:asciiTheme="minorHAnsi" w:hAnsiTheme="minorHAnsi" w:cstheme="minorHAnsi"/>
          <w:sz w:val="22"/>
          <w:szCs w:val="22"/>
        </w:rPr>
        <w:tab/>
      </w:r>
    </w:p>
    <w:p w14:paraId="666C979D" w14:textId="77777777" w:rsidR="004C67A0" w:rsidRPr="00930E75" w:rsidRDefault="004C67A0" w:rsidP="004C67A0">
      <w:pPr>
        <w:tabs>
          <w:tab w:val="left" w:pos="3969"/>
        </w:tabs>
        <w:ind w:left="-284" w:right="5436"/>
        <w:jc w:val="both"/>
        <w:rPr>
          <w:rFonts w:asciiTheme="minorHAnsi" w:hAnsiTheme="minorHAnsi" w:cstheme="minorHAnsi"/>
          <w:sz w:val="16"/>
          <w:szCs w:val="16"/>
        </w:rPr>
      </w:pPr>
      <w:r w:rsidRPr="00930E75">
        <w:rPr>
          <w:rFonts w:asciiTheme="minorHAnsi" w:hAnsiTheme="minorHAnsi" w:cstheme="minorHAnsi"/>
          <w:sz w:val="16"/>
          <w:szCs w:val="16"/>
        </w:rPr>
        <w:t>Le Maire /Président,</w:t>
      </w:r>
    </w:p>
    <w:p w14:paraId="6F0141CA" w14:textId="77777777" w:rsidR="004C67A0" w:rsidRPr="00930E75" w:rsidRDefault="004C67A0" w:rsidP="004C67A0">
      <w:pPr>
        <w:tabs>
          <w:tab w:val="left" w:pos="3969"/>
        </w:tabs>
        <w:ind w:left="-284" w:right="5436"/>
        <w:jc w:val="both"/>
        <w:rPr>
          <w:rFonts w:asciiTheme="minorHAnsi" w:hAnsiTheme="minorHAnsi" w:cstheme="minorHAnsi"/>
          <w:sz w:val="16"/>
          <w:szCs w:val="16"/>
        </w:rPr>
      </w:pPr>
    </w:p>
    <w:p w14:paraId="1E45E7D5" w14:textId="77777777" w:rsidR="004C67A0" w:rsidRPr="00930E75" w:rsidRDefault="004C67A0" w:rsidP="004C67A0">
      <w:pPr>
        <w:tabs>
          <w:tab w:val="left" w:pos="3969"/>
        </w:tabs>
        <w:ind w:left="-284" w:right="5436"/>
        <w:jc w:val="both"/>
        <w:rPr>
          <w:rFonts w:asciiTheme="minorHAnsi" w:hAnsiTheme="minorHAnsi" w:cstheme="minorHAnsi"/>
          <w:sz w:val="16"/>
          <w:szCs w:val="16"/>
        </w:rPr>
      </w:pPr>
      <w:r w:rsidRPr="00930E75">
        <w:rPr>
          <w:rFonts w:asciiTheme="minorHAnsi" w:hAnsiTheme="minorHAnsi" w:cstheme="minorHAnsi"/>
          <w:sz w:val="16"/>
          <w:szCs w:val="16"/>
        </w:rPr>
        <w:t>. Certifie sous sa responsabilité le caractère exécutoire de cet acte,</w:t>
      </w:r>
    </w:p>
    <w:p w14:paraId="7ADB9D2F" w14:textId="77777777" w:rsidR="004C67A0" w:rsidRPr="00930E75" w:rsidRDefault="004C67A0" w:rsidP="004C67A0">
      <w:pPr>
        <w:tabs>
          <w:tab w:val="left" w:pos="3969"/>
        </w:tabs>
        <w:ind w:left="-284" w:right="5436"/>
        <w:jc w:val="both"/>
        <w:rPr>
          <w:rFonts w:asciiTheme="minorHAnsi" w:hAnsiTheme="minorHAnsi" w:cstheme="minorHAnsi"/>
          <w:sz w:val="16"/>
          <w:szCs w:val="16"/>
        </w:rPr>
      </w:pPr>
      <w:r w:rsidRPr="00930E75">
        <w:rPr>
          <w:rFonts w:asciiTheme="minorHAnsi" w:hAnsiTheme="minorHAnsi" w:cstheme="minorHAnsi"/>
          <w:sz w:val="16"/>
          <w:szCs w:val="16"/>
        </w:rPr>
        <w:t>. Précise que le présent arrêté peut faire l’objet d’un recours devant</w:t>
      </w:r>
    </w:p>
    <w:p w14:paraId="562A06DD" w14:textId="77777777" w:rsidR="004C67A0" w:rsidRPr="00930E75" w:rsidRDefault="004C67A0" w:rsidP="004C67A0">
      <w:pPr>
        <w:tabs>
          <w:tab w:val="left" w:pos="3969"/>
        </w:tabs>
        <w:ind w:left="-284" w:right="5436"/>
        <w:jc w:val="both"/>
        <w:rPr>
          <w:rFonts w:asciiTheme="minorHAnsi" w:hAnsiTheme="minorHAnsi" w:cstheme="minorHAnsi"/>
          <w:sz w:val="16"/>
          <w:szCs w:val="16"/>
        </w:rPr>
      </w:pPr>
      <w:proofErr w:type="gramStart"/>
      <w:r w:rsidRPr="00930E75">
        <w:rPr>
          <w:rFonts w:asciiTheme="minorHAnsi" w:hAnsiTheme="minorHAnsi" w:cstheme="minorHAnsi"/>
          <w:sz w:val="16"/>
          <w:szCs w:val="16"/>
        </w:rPr>
        <w:t>le</w:t>
      </w:r>
      <w:proofErr w:type="gramEnd"/>
      <w:r w:rsidRPr="00930E75">
        <w:rPr>
          <w:rFonts w:asciiTheme="minorHAnsi" w:hAnsiTheme="minorHAnsi" w:cstheme="minorHAnsi"/>
          <w:sz w:val="16"/>
          <w:szCs w:val="16"/>
        </w:rPr>
        <w:t xml:space="preserve"> Tribunal administratif de Clermont-Ferrand dans un délai de 2 mois à compter de sa notification, sa publication et/ou son affichage.</w:t>
      </w:r>
    </w:p>
    <w:p w14:paraId="2556309E" w14:textId="77777777" w:rsidR="004C67A0" w:rsidRPr="00930E75" w:rsidRDefault="004C67A0" w:rsidP="004C67A0">
      <w:pPr>
        <w:tabs>
          <w:tab w:val="left" w:pos="3969"/>
        </w:tabs>
        <w:ind w:left="-284" w:right="5436"/>
        <w:jc w:val="both"/>
        <w:rPr>
          <w:rFonts w:asciiTheme="minorHAnsi" w:hAnsiTheme="minorHAnsi" w:cstheme="minorHAnsi"/>
          <w:sz w:val="16"/>
          <w:szCs w:val="16"/>
        </w:rPr>
      </w:pPr>
      <w:r w:rsidRPr="00930E75">
        <w:rPr>
          <w:rFonts w:asciiTheme="minorHAnsi" w:hAnsiTheme="minorHAnsi" w:cstheme="minorHAnsi"/>
          <w:sz w:val="16"/>
          <w:szCs w:val="16"/>
        </w:rPr>
        <w:lastRenderedPageBreak/>
        <w:t xml:space="preserve">La juridiction administrative compétente peut aussi être saisie par l’application Télérecours citoyens accessible à partir du site </w:t>
      </w:r>
      <w:hyperlink r:id="rId4" w:history="1">
        <w:r w:rsidRPr="00930E75">
          <w:rPr>
            <w:rStyle w:val="Lienhypertexte"/>
            <w:rFonts w:asciiTheme="minorHAnsi" w:hAnsiTheme="minorHAnsi" w:cstheme="minorHAnsi"/>
            <w:sz w:val="16"/>
            <w:szCs w:val="16"/>
          </w:rPr>
          <w:t>www.telerecours.fr</w:t>
        </w:r>
      </w:hyperlink>
      <w:r w:rsidRPr="00930E75">
        <w:rPr>
          <w:rFonts w:asciiTheme="minorHAnsi" w:hAnsiTheme="minorHAnsi" w:cstheme="minorHAnsi"/>
          <w:sz w:val="16"/>
          <w:szCs w:val="16"/>
        </w:rPr>
        <w:t xml:space="preserve">. </w:t>
      </w:r>
    </w:p>
    <w:p w14:paraId="7693D930" w14:textId="77777777" w:rsidR="004C67A0" w:rsidRPr="00930E75" w:rsidRDefault="004C67A0" w:rsidP="004C67A0">
      <w:pPr>
        <w:tabs>
          <w:tab w:val="left" w:pos="3969"/>
        </w:tabs>
        <w:ind w:left="-284" w:right="5436"/>
        <w:jc w:val="both"/>
        <w:rPr>
          <w:rFonts w:asciiTheme="minorHAnsi" w:hAnsiTheme="minorHAnsi" w:cstheme="minorHAnsi"/>
          <w:sz w:val="16"/>
          <w:szCs w:val="16"/>
        </w:rPr>
      </w:pPr>
    </w:p>
    <w:p w14:paraId="210004B2" w14:textId="77777777" w:rsidR="004C67A0" w:rsidRPr="00930E75" w:rsidRDefault="004C67A0" w:rsidP="004C67A0">
      <w:pPr>
        <w:tabs>
          <w:tab w:val="left" w:pos="3969"/>
        </w:tabs>
        <w:ind w:left="-284" w:right="5436"/>
        <w:jc w:val="both"/>
        <w:rPr>
          <w:rFonts w:asciiTheme="minorHAnsi" w:hAnsiTheme="minorHAnsi" w:cstheme="minorHAnsi"/>
          <w:sz w:val="16"/>
          <w:szCs w:val="16"/>
        </w:rPr>
      </w:pPr>
      <w:r w:rsidRPr="00930E75">
        <w:rPr>
          <w:rFonts w:asciiTheme="minorHAnsi" w:hAnsiTheme="minorHAnsi" w:cstheme="minorHAnsi"/>
          <w:sz w:val="16"/>
          <w:szCs w:val="16"/>
        </w:rPr>
        <w:t>Notifié à l’agent le :</w:t>
      </w:r>
    </w:p>
    <w:p w14:paraId="18C0D6B1" w14:textId="77777777" w:rsidR="004C67A0" w:rsidRPr="00930E75" w:rsidRDefault="004C67A0" w:rsidP="004C67A0">
      <w:pPr>
        <w:tabs>
          <w:tab w:val="left" w:pos="3969"/>
        </w:tabs>
        <w:ind w:left="-284" w:right="5436"/>
        <w:jc w:val="both"/>
        <w:rPr>
          <w:rFonts w:asciiTheme="minorHAnsi" w:hAnsiTheme="minorHAnsi" w:cstheme="minorHAnsi"/>
          <w:sz w:val="16"/>
          <w:szCs w:val="16"/>
        </w:rPr>
      </w:pPr>
      <w:r w:rsidRPr="00930E75">
        <w:rPr>
          <w:rFonts w:asciiTheme="minorHAnsi" w:hAnsiTheme="minorHAnsi" w:cstheme="minorHAnsi"/>
          <w:sz w:val="16"/>
          <w:szCs w:val="16"/>
        </w:rPr>
        <w:t>Signature de l’agent :</w:t>
      </w:r>
    </w:p>
    <w:p w14:paraId="4E36FFA7" w14:textId="4CFE28F4" w:rsidR="00B530C3" w:rsidRPr="00930E75" w:rsidRDefault="00B530C3" w:rsidP="005C4FB4">
      <w:pPr>
        <w:pStyle w:val="Normalcentr"/>
        <w:tabs>
          <w:tab w:val="left" w:pos="2694"/>
        </w:tabs>
        <w:ind w:left="-993" w:right="6237"/>
        <w:jc w:val="both"/>
        <w:rPr>
          <w:rFonts w:asciiTheme="minorHAnsi" w:hAnsiTheme="minorHAnsi" w:cstheme="minorHAnsi"/>
          <w:b/>
          <w:sz w:val="24"/>
          <w:szCs w:val="24"/>
          <w:u w:val="single"/>
        </w:rPr>
      </w:pPr>
    </w:p>
    <w:sectPr w:rsidR="00B530C3" w:rsidRPr="00930E75">
      <w:pgSz w:w="12240" w:h="15840"/>
      <w:pgMar w:top="426" w:right="900" w:bottom="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82"/>
    <w:rsid w:val="000932B6"/>
    <w:rsid w:val="000973F5"/>
    <w:rsid w:val="000D0DA5"/>
    <w:rsid w:val="000E1016"/>
    <w:rsid w:val="000F5376"/>
    <w:rsid w:val="00125246"/>
    <w:rsid w:val="001B25AB"/>
    <w:rsid w:val="001B5E92"/>
    <w:rsid w:val="001D739C"/>
    <w:rsid w:val="002A7B55"/>
    <w:rsid w:val="002C6717"/>
    <w:rsid w:val="002D6CC9"/>
    <w:rsid w:val="00381E58"/>
    <w:rsid w:val="0046174A"/>
    <w:rsid w:val="00466988"/>
    <w:rsid w:val="00483A83"/>
    <w:rsid w:val="00486C00"/>
    <w:rsid w:val="004A5934"/>
    <w:rsid w:val="004C67A0"/>
    <w:rsid w:val="00537593"/>
    <w:rsid w:val="00590841"/>
    <w:rsid w:val="005A7600"/>
    <w:rsid w:val="005C1223"/>
    <w:rsid w:val="005C4FB4"/>
    <w:rsid w:val="005C5FAC"/>
    <w:rsid w:val="005D08F5"/>
    <w:rsid w:val="005D7422"/>
    <w:rsid w:val="005F4B6E"/>
    <w:rsid w:val="00644AC0"/>
    <w:rsid w:val="00662283"/>
    <w:rsid w:val="0066633D"/>
    <w:rsid w:val="006B6CEC"/>
    <w:rsid w:val="007C0FB2"/>
    <w:rsid w:val="007C65A8"/>
    <w:rsid w:val="007D70FC"/>
    <w:rsid w:val="00811BD9"/>
    <w:rsid w:val="0084490C"/>
    <w:rsid w:val="00850517"/>
    <w:rsid w:val="00887AF5"/>
    <w:rsid w:val="008B4145"/>
    <w:rsid w:val="00901EAC"/>
    <w:rsid w:val="00930E75"/>
    <w:rsid w:val="00944BFC"/>
    <w:rsid w:val="009A0808"/>
    <w:rsid w:val="00A13D5C"/>
    <w:rsid w:val="00A7499F"/>
    <w:rsid w:val="00A90A93"/>
    <w:rsid w:val="00AF64F0"/>
    <w:rsid w:val="00B01489"/>
    <w:rsid w:val="00B530C3"/>
    <w:rsid w:val="00CD7FE0"/>
    <w:rsid w:val="00D46C50"/>
    <w:rsid w:val="00DD0173"/>
    <w:rsid w:val="00DD3EA6"/>
    <w:rsid w:val="00E13FA3"/>
    <w:rsid w:val="00E34282"/>
    <w:rsid w:val="00E80DB5"/>
    <w:rsid w:val="00EE3B09"/>
    <w:rsid w:val="00F13D9D"/>
    <w:rsid w:val="00FB6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7ABF9"/>
  <w15:chartTrackingRefBased/>
  <w15:docId w15:val="{4EDC4BD5-991D-43F8-A744-8ACA34BA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Garamond" w:hAnsi="Garamond"/>
      <w:b/>
      <w:u w:val="single"/>
    </w:rPr>
  </w:style>
  <w:style w:type="paragraph" w:styleId="Titre2">
    <w:name w:val="heading 2"/>
    <w:basedOn w:val="Normal"/>
    <w:next w:val="Normal"/>
    <w:qFormat/>
    <w:pPr>
      <w:keepNext/>
      <w:jc w:val="center"/>
      <w:outlineLvl w:val="1"/>
    </w:pPr>
    <w:rPr>
      <w:b/>
      <w:sz w:val="24"/>
    </w:rPr>
  </w:style>
  <w:style w:type="paragraph" w:styleId="Titre3">
    <w:name w:val="heading 3"/>
    <w:basedOn w:val="Normal"/>
    <w:next w:val="Normal"/>
    <w:qFormat/>
    <w:pPr>
      <w:keepNext/>
      <w:tabs>
        <w:tab w:val="left" w:pos="284"/>
      </w:tabs>
      <w:ind w:left="709" w:right="-659" w:hanging="425"/>
      <w:jc w:val="center"/>
      <w:outlineLvl w:val="2"/>
    </w:pPr>
    <w:rPr>
      <w:rFonts w:ascii="Comic Sans MS" w:hAnsi="Comic Sans MS"/>
      <w:b/>
      <w:sz w:val="18"/>
    </w:rPr>
  </w:style>
  <w:style w:type="paragraph" w:styleId="Titre4">
    <w:name w:val="heading 4"/>
    <w:basedOn w:val="Normal"/>
    <w:next w:val="Normal"/>
    <w:qFormat/>
    <w:pPr>
      <w:keepNext/>
      <w:ind w:left="-284" w:hanging="284"/>
      <w:outlineLvl w:val="3"/>
    </w:pPr>
    <w:rPr>
      <w:b/>
      <w:sz w:val="22"/>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keepNext/>
      <w:ind w:left="567" w:right="-659" w:hanging="425"/>
      <w:jc w:val="center"/>
      <w:outlineLvl w:val="5"/>
    </w:pPr>
    <w:rPr>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tabs>
        <w:tab w:val="left" w:pos="284"/>
      </w:tabs>
      <w:ind w:left="709" w:hanging="425"/>
      <w:jc w:val="both"/>
    </w:pPr>
    <w:rPr>
      <w:rFonts w:ascii="Garamond" w:hAnsi="Garamond"/>
    </w:rPr>
  </w:style>
  <w:style w:type="paragraph" w:styleId="Normalcentr">
    <w:name w:val="Block Text"/>
    <w:basedOn w:val="Normal"/>
    <w:pPr>
      <w:tabs>
        <w:tab w:val="left" w:pos="284"/>
      </w:tabs>
      <w:ind w:left="567" w:right="4820"/>
    </w:pPr>
    <w:rPr>
      <w:rFonts w:ascii="Comic Sans MS" w:hAnsi="Comic Sans MS"/>
      <w:sz w:val="16"/>
    </w:rPr>
  </w:style>
  <w:style w:type="paragraph" w:styleId="Textedebulles">
    <w:name w:val="Balloon Text"/>
    <w:basedOn w:val="Normal"/>
    <w:semiHidden/>
    <w:rsid w:val="0046174A"/>
    <w:rPr>
      <w:rFonts w:ascii="Tahoma" w:hAnsi="Tahoma" w:cs="Tahoma"/>
      <w:sz w:val="16"/>
      <w:szCs w:val="16"/>
    </w:rPr>
  </w:style>
  <w:style w:type="character" w:styleId="Lienhypertexte">
    <w:name w:val="Hyperlink"/>
    <w:basedOn w:val="Policepardfaut"/>
    <w:uiPriority w:val="99"/>
    <w:unhideWhenUsed/>
    <w:rsid w:val="004C6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448</Words>
  <Characters>2577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dc:creator>
  <cp:keywords/>
  <cp:lastModifiedBy>CDG Allier</cp:lastModifiedBy>
  <cp:revision>16</cp:revision>
  <cp:lastPrinted>2007-01-30T10:06:00Z</cp:lastPrinted>
  <dcterms:created xsi:type="dcterms:W3CDTF">2020-10-16T11:22:00Z</dcterms:created>
  <dcterms:modified xsi:type="dcterms:W3CDTF">2022-05-30T06:26:00Z</dcterms:modified>
</cp:coreProperties>
</file>