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4C31" w14:textId="74A24828" w:rsidR="00D71D78" w:rsidRPr="006A56CD" w:rsidRDefault="00D71D78" w:rsidP="008D109E">
      <w:pPr>
        <w:spacing w:after="0" w:line="240" w:lineRule="auto"/>
        <w:jc w:val="center"/>
        <w:rPr>
          <w:rFonts w:cstheme="minorHAnsi"/>
          <w:b/>
          <w:sz w:val="24"/>
          <w:szCs w:val="24"/>
          <w:highlight w:val="yellow"/>
        </w:rPr>
      </w:pPr>
      <w:r w:rsidRPr="006A56CD">
        <w:rPr>
          <w:rFonts w:cstheme="minorHAnsi"/>
          <w:b/>
          <w:sz w:val="24"/>
          <w:szCs w:val="24"/>
          <w:highlight w:val="yellow"/>
        </w:rPr>
        <w:t>MODELE A ADAPTER</w:t>
      </w:r>
      <w:r w:rsidR="00B901DC">
        <w:rPr>
          <w:rFonts w:cstheme="minorHAnsi"/>
          <w:b/>
          <w:sz w:val="24"/>
          <w:szCs w:val="24"/>
          <w:highlight w:val="yellow"/>
        </w:rPr>
        <w:t xml:space="preserve"> SELON LES BESOINS DE L’EMPLOYEUR</w:t>
      </w:r>
    </w:p>
    <w:p w14:paraId="7826F0DF" w14:textId="77777777" w:rsidR="00D71D78" w:rsidRPr="006A56CD" w:rsidRDefault="00D71D78" w:rsidP="008D109E">
      <w:pPr>
        <w:spacing w:after="0" w:line="240" w:lineRule="auto"/>
        <w:jc w:val="center"/>
        <w:rPr>
          <w:rFonts w:cstheme="minorHAnsi"/>
          <w:b/>
          <w:sz w:val="24"/>
          <w:szCs w:val="24"/>
          <w:highlight w:val="yellow"/>
        </w:rPr>
      </w:pPr>
    </w:p>
    <w:p w14:paraId="7C0D4F2E" w14:textId="1372C307" w:rsidR="004F1F4B" w:rsidRPr="006A56CD" w:rsidRDefault="004F1F4B" w:rsidP="008D109E">
      <w:pPr>
        <w:spacing w:after="0" w:line="240" w:lineRule="auto"/>
        <w:jc w:val="center"/>
        <w:rPr>
          <w:rFonts w:cstheme="minorHAnsi"/>
          <w:b/>
          <w:sz w:val="24"/>
          <w:szCs w:val="24"/>
        </w:rPr>
      </w:pPr>
      <w:r w:rsidRPr="006A56CD">
        <w:rPr>
          <w:rFonts w:cstheme="minorHAnsi"/>
          <w:b/>
          <w:sz w:val="24"/>
          <w:szCs w:val="24"/>
          <w:highlight w:val="yellow"/>
        </w:rPr>
        <w:t>DELIBERATION ORGANISANT L'EXERCICE DU TRAVAIL A TEMPS PARTIEL</w:t>
      </w:r>
    </w:p>
    <w:p w14:paraId="25A38ED9" w14:textId="7B279260" w:rsidR="008D109E" w:rsidRDefault="008D109E" w:rsidP="008D109E">
      <w:pPr>
        <w:spacing w:after="0" w:line="240" w:lineRule="auto"/>
        <w:jc w:val="center"/>
        <w:rPr>
          <w:rFonts w:cstheme="minorHAnsi"/>
          <w:b/>
          <w:sz w:val="20"/>
          <w:szCs w:val="20"/>
        </w:rPr>
      </w:pPr>
    </w:p>
    <w:p w14:paraId="5CF7B9C5" w14:textId="77777777" w:rsidR="001C3E21" w:rsidRDefault="001C3E21" w:rsidP="001C3E21">
      <w:pPr>
        <w:ind w:right="-106"/>
        <w:jc w:val="both"/>
      </w:pPr>
      <w:r w:rsidRPr="006E20EC">
        <w:rPr>
          <w:highlight w:val="yellow"/>
        </w:rPr>
        <w:t>Vu le code général de la fonction publique ;</w:t>
      </w:r>
    </w:p>
    <w:p w14:paraId="64D2C281" w14:textId="69C21400" w:rsidR="001C3E21" w:rsidRPr="007247C9" w:rsidRDefault="001C3E21" w:rsidP="001C3E21">
      <w:pPr>
        <w:spacing w:after="0"/>
        <w:ind w:right="-106"/>
        <w:jc w:val="both"/>
      </w:pPr>
      <w:r w:rsidRPr="007247C9">
        <w:t>Vu l’ordonnance n°82-296 du 31 mars 1982 relative à l’exercice des fonctions à temps partiel par les fonctionnaires et les agents des collectivités locales et de leurs établissements publics à caractère administratif</w:t>
      </w:r>
      <w:r>
        <w:t> ;</w:t>
      </w:r>
    </w:p>
    <w:p w14:paraId="047CBB70" w14:textId="77777777" w:rsidR="001C3E21" w:rsidRPr="007247C9" w:rsidRDefault="001C3E21" w:rsidP="001C3E21">
      <w:pPr>
        <w:spacing w:after="0"/>
        <w:ind w:right="-106"/>
        <w:jc w:val="both"/>
      </w:pPr>
      <w:r w:rsidRPr="007247C9">
        <w:t>Vu le décret n°2003-1306 du 26 décembre 2003 relatif au régime de retraite des fonctionnaires affiliés à la Caisse nationale de retraites des agents des collectivités locales</w:t>
      </w:r>
      <w:r>
        <w:t> ;</w:t>
      </w:r>
    </w:p>
    <w:p w14:paraId="77514EDD" w14:textId="558633B8" w:rsidR="001C3E21" w:rsidRPr="007247C9" w:rsidRDefault="001C3E21" w:rsidP="001C3E21">
      <w:pPr>
        <w:spacing w:after="0"/>
        <w:ind w:right="-106"/>
        <w:jc w:val="both"/>
      </w:pPr>
      <w:r w:rsidRPr="007247C9">
        <w:t>Vu le décret n°2004-777 du 29 juillet 2004 relatif à la mise en œuvre du temps partiel dans la fonction publique territoriale</w:t>
      </w:r>
      <w:r>
        <w:t> ;</w:t>
      </w:r>
    </w:p>
    <w:p w14:paraId="054B79D0" w14:textId="77777777" w:rsidR="001C3E21" w:rsidRPr="007247C9" w:rsidRDefault="001C3E21" w:rsidP="001C3E21">
      <w:pPr>
        <w:spacing w:after="0"/>
        <w:ind w:right="-106"/>
        <w:jc w:val="both"/>
      </w:pPr>
      <w:r w:rsidRPr="007247C9">
        <w:t>Vu le décret n°2020-467 relatif aux conditions d'aménagement d'un temps partiel annualisé pour les agents publics à l'occasion de la naissance ou de l'accueil d'un enfant</w:t>
      </w:r>
      <w:r>
        <w:t> ;</w:t>
      </w:r>
    </w:p>
    <w:p w14:paraId="3B8CC80D" w14:textId="77777777" w:rsidR="001C3E21" w:rsidRPr="007247C9" w:rsidRDefault="001C3E21" w:rsidP="001C3E21">
      <w:pPr>
        <w:ind w:right="-106"/>
        <w:jc w:val="both"/>
      </w:pPr>
    </w:p>
    <w:p w14:paraId="09663C39" w14:textId="168CA7A2" w:rsidR="001C3E21" w:rsidRPr="00B901DC" w:rsidRDefault="001C3E21" w:rsidP="001C3E21">
      <w:pPr>
        <w:ind w:right="-106"/>
        <w:jc w:val="both"/>
        <w:rPr>
          <w:rFonts w:cs="Verdana,Bold"/>
          <w:b/>
          <w:bCs/>
          <w:color w:val="000000"/>
        </w:rPr>
      </w:pPr>
      <w:r w:rsidRPr="00B901DC">
        <w:rPr>
          <w:b/>
          <w:bCs/>
        </w:rPr>
        <w:t xml:space="preserve">Vu l’avis du </w:t>
      </w:r>
      <w:r w:rsidRPr="00B901DC">
        <w:rPr>
          <w:b/>
          <w:bCs/>
          <w:color w:val="FF0000"/>
        </w:rPr>
        <w:t xml:space="preserve">Comité technique </w:t>
      </w:r>
      <w:r w:rsidRPr="00B901DC">
        <w:rPr>
          <w:b/>
          <w:bCs/>
        </w:rPr>
        <w:t>en date du …</w:t>
      </w:r>
    </w:p>
    <w:p w14:paraId="32210F5B" w14:textId="04383005" w:rsidR="001C3E21" w:rsidRDefault="001C3E21" w:rsidP="001C3E21">
      <w:pPr>
        <w:pStyle w:val="VuConsidrant"/>
        <w:rPr>
          <w:rFonts w:asciiTheme="minorHAnsi" w:hAnsiTheme="minorHAnsi" w:cstheme="minorHAnsi"/>
          <w:sz w:val="22"/>
          <w:szCs w:val="22"/>
        </w:rPr>
      </w:pPr>
      <w:r w:rsidRPr="009E4301">
        <w:rPr>
          <w:rFonts w:asciiTheme="minorHAnsi" w:eastAsiaTheme="minorHAnsi" w:hAnsiTheme="minorHAnsi" w:cstheme="minorBidi"/>
          <w:sz w:val="22"/>
          <w:szCs w:val="22"/>
          <w:lang w:eastAsia="en-US"/>
        </w:rPr>
        <w:t>Mme</w:t>
      </w:r>
      <w:r>
        <w:rPr>
          <w:rFonts w:asciiTheme="minorHAnsi" w:eastAsiaTheme="minorHAnsi" w:hAnsiTheme="minorHAnsi" w:cstheme="minorBidi"/>
          <w:sz w:val="22"/>
          <w:szCs w:val="22"/>
          <w:lang w:eastAsia="en-US"/>
        </w:rPr>
        <w:t>/M</w:t>
      </w:r>
      <w:r w:rsidRPr="009E4301">
        <w:rPr>
          <w:rFonts w:asciiTheme="minorHAnsi" w:eastAsiaTheme="minorHAnsi" w:hAnsiTheme="minorHAnsi" w:cstheme="minorBidi"/>
          <w:sz w:val="22"/>
          <w:szCs w:val="22"/>
          <w:lang w:eastAsia="en-US"/>
        </w:rPr>
        <w:t xml:space="preserve"> le Maire</w:t>
      </w:r>
      <w:r>
        <w:rPr>
          <w:rFonts w:asciiTheme="minorHAnsi" w:eastAsiaTheme="minorHAnsi" w:hAnsiTheme="minorHAnsi" w:cstheme="minorBidi"/>
          <w:sz w:val="22"/>
          <w:szCs w:val="22"/>
          <w:lang w:eastAsia="en-US"/>
        </w:rPr>
        <w:t>/Président</w:t>
      </w:r>
      <w:r w:rsidRPr="009E4301">
        <w:rPr>
          <w:rFonts w:asciiTheme="minorHAnsi" w:eastAsiaTheme="minorHAnsi" w:hAnsiTheme="minorHAnsi" w:cstheme="minorBidi"/>
          <w:sz w:val="22"/>
          <w:szCs w:val="22"/>
          <w:lang w:eastAsia="en-US"/>
        </w:rPr>
        <w:t xml:space="preserve"> indique </w:t>
      </w:r>
      <w:r>
        <w:rPr>
          <w:rFonts w:asciiTheme="minorHAnsi" w:eastAsiaTheme="minorHAnsi" w:hAnsiTheme="minorHAnsi" w:cstheme="minorBidi"/>
          <w:sz w:val="22"/>
          <w:szCs w:val="22"/>
          <w:lang w:eastAsia="en-US"/>
        </w:rPr>
        <w:t>que l</w:t>
      </w:r>
      <w:r w:rsidRPr="00830102">
        <w:rPr>
          <w:rFonts w:asciiTheme="minorHAnsi" w:hAnsiTheme="minorHAnsi" w:cstheme="minorHAnsi"/>
          <w:sz w:val="22"/>
          <w:szCs w:val="22"/>
        </w:rPr>
        <w:t xml:space="preserve">es </w:t>
      </w:r>
      <w:r w:rsidRPr="00C55832">
        <w:rPr>
          <w:rFonts w:asciiTheme="minorHAnsi" w:hAnsiTheme="minorHAnsi" w:cstheme="minorHAnsi"/>
          <w:sz w:val="22"/>
          <w:szCs w:val="22"/>
        </w:rPr>
        <w:t>fonctionnaires titulaires et stagiaires, ainsi que les agents contractuels de droit public</w:t>
      </w:r>
      <w:r w:rsidRPr="00C55832">
        <w:t xml:space="preserve"> </w:t>
      </w:r>
      <w:r w:rsidRPr="00C55832">
        <w:rPr>
          <w:rFonts w:asciiTheme="minorHAnsi" w:hAnsiTheme="minorHAnsi" w:cstheme="minorHAnsi"/>
          <w:sz w:val="22"/>
          <w:szCs w:val="22"/>
        </w:rPr>
        <w:t>à temps complet employés depuis au moins un an et de façon continue, peuvent, s'ils remplissent les conditions exigées, exercer leur service</w:t>
      </w:r>
      <w:r w:rsidRPr="00830102">
        <w:rPr>
          <w:rFonts w:asciiTheme="minorHAnsi" w:hAnsiTheme="minorHAnsi" w:cstheme="minorHAnsi"/>
          <w:sz w:val="22"/>
          <w:szCs w:val="22"/>
        </w:rPr>
        <w:t xml:space="preserve"> à temps partiel. Selon les cas, cette autorisation est soit accordée de plein droit, soit soumise à appréciation en fonction des nécessités de</w:t>
      </w:r>
      <w:r>
        <w:rPr>
          <w:rFonts w:asciiTheme="minorHAnsi" w:hAnsiTheme="minorHAnsi" w:cstheme="minorHAnsi"/>
          <w:sz w:val="22"/>
          <w:szCs w:val="22"/>
        </w:rPr>
        <w:t xml:space="preserve"> service :</w:t>
      </w:r>
    </w:p>
    <w:p w14:paraId="7A96E7C9" w14:textId="77777777" w:rsidR="001C3E21" w:rsidRDefault="001C3E21" w:rsidP="001C3E21">
      <w:pPr>
        <w:pStyle w:val="VuConsidrant"/>
        <w:rPr>
          <w:rFonts w:asciiTheme="minorHAnsi" w:hAnsiTheme="minorHAnsi" w:cstheme="minorHAnsi"/>
          <w:sz w:val="22"/>
          <w:szCs w:val="22"/>
        </w:rPr>
      </w:pPr>
    </w:p>
    <w:p w14:paraId="3956D5D3" w14:textId="77777777" w:rsidR="001C3E21" w:rsidRPr="00CF29B7" w:rsidRDefault="001C3E21" w:rsidP="001C3E21">
      <w:pPr>
        <w:pStyle w:val="VuConsidrant"/>
        <w:numPr>
          <w:ilvl w:val="0"/>
          <w:numId w:val="1"/>
        </w:numPr>
        <w:tabs>
          <w:tab w:val="left" w:pos="284"/>
        </w:tabs>
        <w:spacing w:after="0"/>
        <w:ind w:left="284" w:hanging="284"/>
        <w:rPr>
          <w:rFonts w:asciiTheme="minorHAnsi" w:hAnsiTheme="minorHAnsi" w:cstheme="minorHAnsi"/>
          <w:b/>
          <w:bCs/>
          <w:sz w:val="22"/>
          <w:szCs w:val="22"/>
        </w:rPr>
      </w:pPr>
      <w:r w:rsidRPr="00CF29B7">
        <w:rPr>
          <w:rFonts w:asciiTheme="minorHAnsi" w:hAnsiTheme="minorHAnsi" w:cstheme="minorHAnsi"/>
          <w:b/>
          <w:bCs/>
          <w:sz w:val="22"/>
          <w:szCs w:val="22"/>
        </w:rPr>
        <w:t xml:space="preserve">Le temps partiel accordé de droit </w:t>
      </w:r>
    </w:p>
    <w:p w14:paraId="5355C93B" w14:textId="77777777" w:rsidR="001C3E21" w:rsidRPr="00CF29B7" w:rsidRDefault="001C3E21" w:rsidP="001C3E21">
      <w:pPr>
        <w:pStyle w:val="VuConsidrant"/>
        <w:spacing w:after="0"/>
        <w:ind w:left="284"/>
        <w:rPr>
          <w:rFonts w:asciiTheme="minorHAnsi" w:hAnsiTheme="minorHAnsi" w:cstheme="minorHAnsi"/>
          <w:sz w:val="22"/>
          <w:szCs w:val="22"/>
        </w:rPr>
      </w:pPr>
      <w:r w:rsidRPr="00CF29B7">
        <w:rPr>
          <w:rFonts w:asciiTheme="minorHAnsi" w:hAnsiTheme="minorHAnsi" w:cstheme="minorHAnsi"/>
          <w:sz w:val="22"/>
          <w:szCs w:val="22"/>
        </w:rPr>
        <w:t>Le temps partiel de droit est accordé, sur demande, aux fonctionnaires titulaires et stagiaires, à temps complet ou à temps non-complet pour les motifs suivants :</w:t>
      </w:r>
    </w:p>
    <w:p w14:paraId="1D15C483" w14:textId="77777777" w:rsidR="001C3E21" w:rsidRPr="00CF29B7" w:rsidRDefault="001C3E21" w:rsidP="001C3E21">
      <w:pPr>
        <w:pStyle w:val="VuConsidrant"/>
        <w:numPr>
          <w:ilvl w:val="0"/>
          <w:numId w:val="3"/>
        </w:numPr>
        <w:spacing w:after="0"/>
        <w:ind w:left="567" w:hanging="142"/>
        <w:rPr>
          <w:rFonts w:asciiTheme="minorHAnsi" w:hAnsiTheme="minorHAnsi" w:cstheme="minorHAnsi"/>
          <w:sz w:val="22"/>
          <w:szCs w:val="22"/>
        </w:rPr>
      </w:pPr>
      <w:r w:rsidRPr="00CF29B7">
        <w:rPr>
          <w:rFonts w:asciiTheme="minorHAnsi" w:hAnsiTheme="minorHAnsi" w:cstheme="minorHAnsi"/>
          <w:sz w:val="22"/>
          <w:szCs w:val="22"/>
        </w:rPr>
        <w:t>A l'occasion d’une naissance, jusqu'aux trois ans de l'enfant, ou de chaque adoption, jusqu'à l'expiration d'un délai de trois ans suivant l'arrivée au foyer de l'enfant ; ce temps partiel peut être annualisé si l’assemblée délibérante le décide ;</w:t>
      </w:r>
    </w:p>
    <w:p w14:paraId="67209487" w14:textId="03F224C0" w:rsidR="001C3E21" w:rsidRDefault="001C3E21" w:rsidP="001C3E21">
      <w:pPr>
        <w:pStyle w:val="VuConsidrant"/>
        <w:numPr>
          <w:ilvl w:val="0"/>
          <w:numId w:val="2"/>
        </w:numPr>
        <w:spacing w:after="0"/>
        <w:ind w:left="567" w:hanging="142"/>
        <w:rPr>
          <w:rFonts w:asciiTheme="minorHAnsi" w:hAnsiTheme="minorHAnsi" w:cstheme="minorHAnsi"/>
          <w:sz w:val="22"/>
          <w:szCs w:val="22"/>
        </w:rPr>
      </w:pPr>
      <w:r w:rsidRPr="00CF29B7">
        <w:rPr>
          <w:rFonts w:asciiTheme="minorHAnsi" w:hAnsiTheme="minorHAnsi" w:cstheme="minorHAnsi"/>
          <w:sz w:val="22"/>
          <w:szCs w:val="22"/>
        </w:rPr>
        <w:t>Pour donner des soins au conjoint, à un enfant à charge ou à un ascendant, atteint d'un handicap nécessitant la présence d'une tierce personne, ou victime d'une maladie ou d'un accident grave ;</w:t>
      </w:r>
    </w:p>
    <w:p w14:paraId="7B787D1D" w14:textId="31B9D75A" w:rsidR="00C04A42" w:rsidRPr="00C55832" w:rsidRDefault="00C04A42" w:rsidP="001C3E21">
      <w:pPr>
        <w:pStyle w:val="VuConsidrant"/>
        <w:numPr>
          <w:ilvl w:val="0"/>
          <w:numId w:val="2"/>
        </w:numPr>
        <w:spacing w:after="0"/>
        <w:ind w:left="567" w:hanging="142"/>
        <w:rPr>
          <w:rFonts w:asciiTheme="minorHAnsi" w:hAnsiTheme="minorHAnsi" w:cstheme="minorHAnsi"/>
          <w:sz w:val="22"/>
          <w:szCs w:val="22"/>
        </w:rPr>
      </w:pPr>
      <w:proofErr w:type="gramStart"/>
      <w:r w:rsidRPr="00C55832">
        <w:rPr>
          <w:rFonts w:asciiTheme="minorHAnsi" w:hAnsiTheme="minorHAnsi" w:cstheme="minorHAnsi"/>
          <w:sz w:val="22"/>
          <w:szCs w:val="22"/>
        </w:rPr>
        <w:t>lorsqu'ils</w:t>
      </w:r>
      <w:proofErr w:type="gramEnd"/>
      <w:r w:rsidRPr="00C55832">
        <w:rPr>
          <w:rFonts w:asciiTheme="minorHAnsi" w:hAnsiTheme="minorHAnsi" w:cstheme="minorHAnsi"/>
          <w:sz w:val="22"/>
          <w:szCs w:val="22"/>
        </w:rPr>
        <w:t xml:space="preserve"> relèvent, en tant que personnes handicapées, de l'article L. 5212-13 du code du travail (art. L. 5212-13), après avis du service de médecine préventive. Lorsque le médecin ne s'est pas prononcé au terme d'un délai de 2 mois à compter de sa saisine, son avis est réputé rendu </w:t>
      </w:r>
    </w:p>
    <w:p w14:paraId="5456017E" w14:textId="77777777" w:rsidR="001C3E21" w:rsidRPr="00CF29B7" w:rsidRDefault="001C3E21" w:rsidP="001C3E21">
      <w:pPr>
        <w:pStyle w:val="VuConsidrant"/>
        <w:spacing w:after="0"/>
        <w:rPr>
          <w:rFonts w:asciiTheme="minorHAnsi" w:hAnsiTheme="minorHAnsi" w:cstheme="minorHAnsi"/>
          <w:sz w:val="18"/>
          <w:szCs w:val="18"/>
        </w:rPr>
      </w:pPr>
    </w:p>
    <w:p w14:paraId="02841FF6" w14:textId="77777777" w:rsidR="001C3E21" w:rsidRPr="00CF29B7" w:rsidRDefault="001C3E21" w:rsidP="001C3E21">
      <w:pPr>
        <w:pStyle w:val="VuConsidrant"/>
        <w:spacing w:after="0"/>
        <w:ind w:left="284"/>
        <w:rPr>
          <w:rFonts w:asciiTheme="minorHAnsi" w:hAnsiTheme="minorHAnsi" w:cstheme="minorHAnsi"/>
          <w:sz w:val="22"/>
          <w:szCs w:val="22"/>
        </w:rPr>
      </w:pPr>
      <w:r w:rsidRPr="00CF29B7">
        <w:rPr>
          <w:rFonts w:asciiTheme="minorHAnsi" w:hAnsiTheme="minorHAnsi" w:cstheme="minorHAnsi"/>
          <w:sz w:val="22"/>
          <w:szCs w:val="22"/>
        </w:rPr>
        <w:t>Le temps partiel de droit est également accordé, sur demande, aux agents contractuels de droit public dans les mêmes conditions que les fonctionnaires, à la condition toutefois qu’ils soient employés depuis au moins un an à temps complet ou en équivalent temps plein pour pouvoir bénéficier d’un temps partiel de droit pour naissance ou adoption.</w:t>
      </w:r>
    </w:p>
    <w:p w14:paraId="21CAC409" w14:textId="77777777" w:rsidR="001C3E21" w:rsidRPr="00CF29B7" w:rsidRDefault="001C3E21" w:rsidP="001C3E21">
      <w:pPr>
        <w:pStyle w:val="VuConsidrant"/>
        <w:spacing w:after="0"/>
        <w:ind w:left="284"/>
        <w:rPr>
          <w:rFonts w:asciiTheme="minorHAnsi" w:hAnsiTheme="minorHAnsi" w:cstheme="minorHAnsi"/>
          <w:sz w:val="22"/>
          <w:szCs w:val="22"/>
        </w:rPr>
      </w:pPr>
      <w:r w:rsidRPr="00CF29B7">
        <w:rPr>
          <w:rFonts w:asciiTheme="minorHAnsi" w:hAnsiTheme="minorHAnsi" w:cstheme="minorHAnsi"/>
          <w:sz w:val="22"/>
          <w:szCs w:val="22"/>
        </w:rPr>
        <w:t>Les travailleurs handicapés recrutés en qualité d'agents contractuels bénéficient du temps partiel dans les mêmes conditions que les fonctionnaires stagiaires, c’est-à-dire sans condition d'ancienneté de service.</w:t>
      </w:r>
    </w:p>
    <w:p w14:paraId="7ACF526D" w14:textId="77777777" w:rsidR="001C3E21" w:rsidRPr="00CF29B7" w:rsidRDefault="001C3E21" w:rsidP="001C3E21">
      <w:pPr>
        <w:pStyle w:val="VuConsidrant"/>
        <w:spacing w:after="0"/>
        <w:rPr>
          <w:rFonts w:asciiTheme="minorHAnsi" w:hAnsiTheme="minorHAnsi" w:cstheme="minorHAnsi"/>
          <w:sz w:val="22"/>
          <w:szCs w:val="22"/>
        </w:rPr>
      </w:pPr>
    </w:p>
    <w:p w14:paraId="7E9A298A" w14:textId="77777777" w:rsidR="001C3E21" w:rsidRPr="00CF29B7" w:rsidRDefault="001C3E21" w:rsidP="001C3E21">
      <w:pPr>
        <w:pStyle w:val="VuConsidrant"/>
        <w:numPr>
          <w:ilvl w:val="0"/>
          <w:numId w:val="1"/>
        </w:numPr>
        <w:tabs>
          <w:tab w:val="left" w:pos="284"/>
        </w:tabs>
        <w:spacing w:after="0"/>
        <w:ind w:left="284" w:hanging="284"/>
        <w:rPr>
          <w:rFonts w:asciiTheme="minorHAnsi" w:hAnsiTheme="minorHAnsi" w:cstheme="minorHAnsi"/>
          <w:b/>
          <w:sz w:val="22"/>
          <w:szCs w:val="22"/>
        </w:rPr>
      </w:pPr>
      <w:r w:rsidRPr="00CF29B7">
        <w:rPr>
          <w:rFonts w:asciiTheme="minorHAnsi" w:hAnsiTheme="minorHAnsi" w:cstheme="minorHAnsi"/>
          <w:b/>
          <w:sz w:val="22"/>
          <w:szCs w:val="22"/>
        </w:rPr>
        <w:t>Le temps partiel sous réserve de nécessité de service</w:t>
      </w:r>
    </w:p>
    <w:p w14:paraId="7B387C67" w14:textId="77777777" w:rsidR="001C3E21" w:rsidRPr="00CF29B7" w:rsidRDefault="001C3E21" w:rsidP="001C3E21">
      <w:pPr>
        <w:pStyle w:val="VuConsidrant"/>
        <w:spacing w:after="0"/>
        <w:ind w:left="284"/>
        <w:rPr>
          <w:rFonts w:asciiTheme="minorHAnsi" w:hAnsiTheme="minorHAnsi" w:cstheme="minorHAnsi"/>
          <w:sz w:val="22"/>
          <w:szCs w:val="22"/>
        </w:rPr>
      </w:pPr>
      <w:r w:rsidRPr="00CF29B7">
        <w:rPr>
          <w:rFonts w:asciiTheme="minorHAnsi" w:hAnsiTheme="minorHAnsi" w:cstheme="minorHAnsi"/>
          <w:sz w:val="22"/>
          <w:szCs w:val="22"/>
        </w:rPr>
        <w:t>Le</w:t>
      </w:r>
      <w:r>
        <w:rPr>
          <w:rFonts w:asciiTheme="minorHAnsi" w:hAnsiTheme="minorHAnsi" w:cstheme="minorHAnsi"/>
          <w:sz w:val="22"/>
          <w:szCs w:val="22"/>
        </w:rPr>
        <w:t xml:space="preserve"> </w:t>
      </w:r>
      <w:r w:rsidRPr="00CF29B7">
        <w:rPr>
          <w:rFonts w:asciiTheme="minorHAnsi" w:hAnsiTheme="minorHAnsi" w:cstheme="minorHAnsi"/>
          <w:sz w:val="22"/>
          <w:szCs w:val="22"/>
        </w:rPr>
        <w:t>temps partiel sur autorisation peut être accordé pour des raisons personnelles ou pour la création ou reprise d’entreprise, sous réserve des nécessités du service :</w:t>
      </w:r>
    </w:p>
    <w:p w14:paraId="41098390" w14:textId="77777777" w:rsidR="001C3E21" w:rsidRPr="00CF29B7" w:rsidRDefault="001C3E21" w:rsidP="001C3E21">
      <w:pPr>
        <w:pStyle w:val="VuConsidrant"/>
        <w:tabs>
          <w:tab w:val="left" w:pos="567"/>
        </w:tabs>
        <w:spacing w:after="0"/>
        <w:ind w:left="567" w:hanging="141"/>
        <w:rPr>
          <w:rFonts w:asciiTheme="minorHAnsi" w:hAnsiTheme="minorHAnsi" w:cstheme="minorHAnsi"/>
          <w:sz w:val="22"/>
          <w:szCs w:val="22"/>
        </w:rPr>
      </w:pPr>
      <w:r w:rsidRPr="00CF29B7">
        <w:rPr>
          <w:rFonts w:asciiTheme="minorHAnsi" w:hAnsiTheme="minorHAnsi" w:cstheme="minorHAnsi"/>
          <w:sz w:val="22"/>
          <w:szCs w:val="22"/>
        </w:rPr>
        <w:t>-</w:t>
      </w:r>
      <w:r w:rsidRPr="00CF29B7">
        <w:rPr>
          <w:rFonts w:asciiTheme="minorHAnsi" w:hAnsiTheme="minorHAnsi" w:cstheme="minorHAnsi"/>
          <w:sz w:val="22"/>
          <w:szCs w:val="22"/>
        </w:rPr>
        <w:tab/>
        <w:t>Aux fonctionnaires titulaires et stagiaires à temps complet, en activité ou en détachement ;</w:t>
      </w:r>
    </w:p>
    <w:p w14:paraId="250906CD" w14:textId="77777777" w:rsidR="001C3E21" w:rsidRDefault="001C3E21" w:rsidP="001C3E21">
      <w:pPr>
        <w:pStyle w:val="VuConsidrant"/>
        <w:tabs>
          <w:tab w:val="left" w:pos="567"/>
        </w:tabs>
        <w:spacing w:after="0"/>
        <w:ind w:left="567" w:hanging="141"/>
        <w:rPr>
          <w:rFonts w:asciiTheme="minorHAnsi" w:hAnsiTheme="minorHAnsi" w:cstheme="minorHAnsi"/>
          <w:sz w:val="22"/>
          <w:szCs w:val="22"/>
        </w:rPr>
      </w:pPr>
      <w:r w:rsidRPr="00CF29B7">
        <w:rPr>
          <w:rFonts w:asciiTheme="minorHAnsi" w:hAnsiTheme="minorHAnsi" w:cstheme="minorHAnsi"/>
          <w:sz w:val="22"/>
          <w:szCs w:val="22"/>
        </w:rPr>
        <w:t>-</w:t>
      </w:r>
      <w:r w:rsidRPr="00CF29B7">
        <w:rPr>
          <w:rFonts w:asciiTheme="minorHAnsi" w:hAnsiTheme="minorHAnsi" w:cstheme="minorHAnsi"/>
          <w:sz w:val="22"/>
          <w:szCs w:val="22"/>
        </w:rPr>
        <w:tab/>
        <w:t xml:space="preserve">Aux agents contractuels de droit public à temps complet en activité employés depuis plus d'un an de façon continue à temps complet. </w:t>
      </w:r>
    </w:p>
    <w:p w14:paraId="6656B7FE" w14:textId="77777777" w:rsidR="001C3E21" w:rsidRDefault="001C3E21" w:rsidP="001C3E21">
      <w:pPr>
        <w:pStyle w:val="VuConsidrant"/>
        <w:tabs>
          <w:tab w:val="left" w:pos="567"/>
        </w:tabs>
        <w:spacing w:after="0"/>
        <w:ind w:left="567" w:hanging="141"/>
        <w:rPr>
          <w:rFonts w:asciiTheme="minorHAnsi" w:hAnsiTheme="minorHAnsi" w:cstheme="minorHAnsi"/>
          <w:sz w:val="22"/>
          <w:szCs w:val="22"/>
        </w:rPr>
      </w:pPr>
    </w:p>
    <w:p w14:paraId="27DD7D17" w14:textId="77777777" w:rsidR="001C3E21" w:rsidRPr="00CF29B7" w:rsidRDefault="001C3E21" w:rsidP="001C3E21">
      <w:pPr>
        <w:pStyle w:val="VuConsidrant"/>
        <w:tabs>
          <w:tab w:val="left" w:pos="567"/>
        </w:tabs>
        <w:spacing w:after="0"/>
        <w:ind w:left="567" w:hanging="141"/>
        <w:rPr>
          <w:rFonts w:asciiTheme="minorHAnsi" w:hAnsiTheme="minorHAnsi" w:cstheme="minorHAnsi"/>
          <w:sz w:val="22"/>
          <w:szCs w:val="22"/>
        </w:rPr>
      </w:pPr>
      <w:r w:rsidRPr="00C55832">
        <w:rPr>
          <w:rFonts w:asciiTheme="minorHAnsi" w:hAnsiTheme="minorHAnsi" w:cstheme="minorHAnsi"/>
          <w:sz w:val="22"/>
          <w:szCs w:val="22"/>
        </w:rPr>
        <w:lastRenderedPageBreak/>
        <w:t xml:space="preserve">Les fonctionnaires à temps non complet sont exclus du bénéfice du temps partiel sur autorisation. Cette exclusion est valable pour les agents occupant plusieurs emplois à temps non complet, même si leur durée totale d'activité est égale ou supérieure à un temps complet </w:t>
      </w:r>
      <w:bookmarkStart w:id="0" w:name="_Hlk103952382"/>
      <w:r w:rsidRPr="00C55832">
        <w:rPr>
          <w:rFonts w:asciiTheme="minorHAnsi" w:hAnsiTheme="minorHAnsi" w:cstheme="minorHAnsi"/>
          <w:sz w:val="22"/>
          <w:szCs w:val="22"/>
        </w:rPr>
        <w:t xml:space="preserve">(question. </w:t>
      </w:r>
      <w:proofErr w:type="gramStart"/>
      <w:r w:rsidRPr="00C55832">
        <w:rPr>
          <w:rFonts w:asciiTheme="minorHAnsi" w:hAnsiTheme="minorHAnsi" w:cstheme="minorHAnsi"/>
          <w:sz w:val="22"/>
          <w:szCs w:val="22"/>
        </w:rPr>
        <w:t>écrite</w:t>
      </w:r>
      <w:proofErr w:type="gramEnd"/>
      <w:r w:rsidRPr="00C55832">
        <w:rPr>
          <w:rFonts w:asciiTheme="minorHAnsi" w:hAnsiTheme="minorHAnsi" w:cstheme="minorHAnsi"/>
          <w:sz w:val="22"/>
          <w:szCs w:val="22"/>
        </w:rPr>
        <w:t>. AN n°18251 du 19 sept. 1994).</w:t>
      </w:r>
      <w:bookmarkEnd w:id="0"/>
    </w:p>
    <w:p w14:paraId="7714B1D2" w14:textId="77777777" w:rsidR="001C3E21" w:rsidRPr="00CF29B7" w:rsidRDefault="001C3E21" w:rsidP="001C3E21">
      <w:pPr>
        <w:pStyle w:val="VuConsidrant"/>
        <w:spacing w:after="0"/>
        <w:rPr>
          <w:rFonts w:asciiTheme="minorHAnsi" w:hAnsiTheme="minorHAnsi" w:cstheme="minorHAnsi"/>
          <w:sz w:val="22"/>
          <w:szCs w:val="22"/>
        </w:rPr>
      </w:pPr>
    </w:p>
    <w:p w14:paraId="6FF6B6A7" w14:textId="77777777" w:rsidR="001C3E21" w:rsidRDefault="001C3E21" w:rsidP="001C3E21">
      <w:pPr>
        <w:pStyle w:val="VuConsidrant"/>
        <w:spacing w:after="0"/>
        <w:ind w:left="284"/>
        <w:rPr>
          <w:rFonts w:asciiTheme="minorHAnsi" w:hAnsiTheme="minorHAnsi" w:cstheme="minorHAnsi"/>
          <w:sz w:val="22"/>
          <w:szCs w:val="22"/>
        </w:rPr>
      </w:pPr>
      <w:r w:rsidRPr="00CF29B7">
        <w:rPr>
          <w:rFonts w:asciiTheme="minorHAnsi" w:hAnsiTheme="minorHAnsi" w:cstheme="minorHAnsi"/>
          <w:sz w:val="22"/>
          <w:szCs w:val="22"/>
        </w:rPr>
        <w:t xml:space="preserve">Il appartient à l’assemblée délibérante, après avis du comité technique, </w:t>
      </w:r>
    </w:p>
    <w:p w14:paraId="66CA1E20" w14:textId="77777777" w:rsidR="001C3E21" w:rsidRPr="00CF29B7" w:rsidRDefault="001C3E21" w:rsidP="001C3E21">
      <w:pPr>
        <w:pStyle w:val="VuConsidrant"/>
        <w:numPr>
          <w:ilvl w:val="0"/>
          <w:numId w:val="2"/>
        </w:numPr>
        <w:spacing w:after="0"/>
        <w:rPr>
          <w:rFonts w:asciiTheme="minorHAnsi" w:hAnsiTheme="minorHAnsi" w:cstheme="minorHAnsi"/>
          <w:sz w:val="22"/>
          <w:szCs w:val="22"/>
        </w:rPr>
      </w:pPr>
      <w:proofErr w:type="gramStart"/>
      <w:r w:rsidRPr="00CF29B7">
        <w:rPr>
          <w:rFonts w:asciiTheme="minorHAnsi" w:hAnsiTheme="minorHAnsi" w:cstheme="minorHAnsi"/>
          <w:sz w:val="22"/>
          <w:szCs w:val="22"/>
        </w:rPr>
        <w:t>de</w:t>
      </w:r>
      <w:proofErr w:type="gramEnd"/>
      <w:r w:rsidRPr="00CF29B7">
        <w:rPr>
          <w:rFonts w:asciiTheme="minorHAnsi" w:hAnsiTheme="minorHAnsi" w:cstheme="minorHAnsi"/>
          <w:sz w:val="22"/>
          <w:szCs w:val="22"/>
        </w:rPr>
        <w:t xml:space="preserve"> fixer les modalités d'exercice du travail à temps partiel.</w:t>
      </w:r>
    </w:p>
    <w:p w14:paraId="72F29C65" w14:textId="4C33DB6F" w:rsidR="001C3E21" w:rsidRDefault="001C3E21" w:rsidP="001C3E21">
      <w:pPr>
        <w:pStyle w:val="VuConsidrant"/>
        <w:numPr>
          <w:ilvl w:val="0"/>
          <w:numId w:val="2"/>
        </w:numPr>
        <w:spacing w:after="0"/>
        <w:rPr>
          <w:rFonts w:asciiTheme="minorHAnsi" w:hAnsiTheme="minorHAnsi" w:cstheme="minorHAnsi"/>
          <w:sz w:val="22"/>
          <w:szCs w:val="22"/>
        </w:rPr>
      </w:pPr>
      <w:proofErr w:type="gramStart"/>
      <w:r w:rsidRPr="00CF29B7">
        <w:rPr>
          <w:rFonts w:asciiTheme="minorHAnsi" w:hAnsiTheme="minorHAnsi" w:cstheme="minorHAnsi"/>
          <w:sz w:val="22"/>
          <w:szCs w:val="22"/>
        </w:rPr>
        <w:t>d'apprécier</w:t>
      </w:r>
      <w:proofErr w:type="gramEnd"/>
      <w:r w:rsidRPr="00CF29B7">
        <w:rPr>
          <w:rFonts w:asciiTheme="minorHAnsi" w:hAnsiTheme="minorHAnsi" w:cstheme="minorHAnsi"/>
          <w:sz w:val="22"/>
          <w:szCs w:val="22"/>
        </w:rPr>
        <w:t>, en fonction des nécessités de fonctionnement du service, les modalités d'attribution et d'organisation du temps partiel demandé par l’agent, en fixant notamment la répartition du temps de travail de l'agent bénéficiaire.</w:t>
      </w:r>
    </w:p>
    <w:p w14:paraId="7C75FF3F" w14:textId="77777777" w:rsidR="001C3E21" w:rsidRDefault="001C3E21" w:rsidP="001C3E21">
      <w:pPr>
        <w:pStyle w:val="VuConsidrant"/>
        <w:spacing w:after="0"/>
        <w:ind w:left="360"/>
        <w:rPr>
          <w:rFonts w:asciiTheme="minorHAnsi" w:hAnsiTheme="minorHAnsi" w:cstheme="minorHAnsi"/>
          <w:sz w:val="22"/>
          <w:szCs w:val="22"/>
        </w:rPr>
      </w:pPr>
    </w:p>
    <w:p w14:paraId="7D51E292" w14:textId="56FD02B2" w:rsidR="001C3E21" w:rsidRPr="001C3E21" w:rsidRDefault="001C3E21" w:rsidP="00B901DC">
      <w:pPr>
        <w:pStyle w:val="Paragraphedeliste"/>
        <w:spacing w:line="240" w:lineRule="auto"/>
        <w:jc w:val="center"/>
        <w:rPr>
          <w:rFonts w:cstheme="minorHAnsi"/>
        </w:rPr>
      </w:pPr>
      <w:bookmarkStart w:id="1" w:name="_Hlk80980273"/>
      <w:r w:rsidRPr="001C3E21">
        <w:rPr>
          <w:rFonts w:cstheme="minorHAnsi"/>
          <w:b/>
        </w:rPr>
        <w:t>LE CONSEIL MUNICIPAL</w:t>
      </w:r>
      <w:r>
        <w:rPr>
          <w:rFonts w:cstheme="minorHAnsi"/>
          <w:b/>
        </w:rPr>
        <w:t>/COMMUNAUTAIRE</w:t>
      </w:r>
    </w:p>
    <w:p w14:paraId="496E04C2" w14:textId="5B3A4CD5" w:rsidR="001C3E21" w:rsidRPr="001C3E21" w:rsidRDefault="001C3E21" w:rsidP="00B901DC">
      <w:pPr>
        <w:spacing w:line="240" w:lineRule="auto"/>
        <w:ind w:left="360"/>
        <w:jc w:val="center"/>
        <w:rPr>
          <w:rFonts w:cstheme="minorHAnsi"/>
          <w:iCs/>
        </w:rPr>
      </w:pPr>
      <w:r w:rsidRPr="001C3E21">
        <w:rPr>
          <w:rFonts w:cstheme="minorHAnsi"/>
          <w:iCs/>
        </w:rPr>
        <w:t>Après avoir entendu l'exposé de Mme</w:t>
      </w:r>
      <w:r>
        <w:rPr>
          <w:rFonts w:cstheme="minorHAnsi"/>
          <w:iCs/>
        </w:rPr>
        <w:t xml:space="preserve">/M </w:t>
      </w:r>
      <w:r w:rsidRPr="001C3E21">
        <w:rPr>
          <w:rFonts w:cstheme="minorHAnsi"/>
          <w:iCs/>
        </w:rPr>
        <w:t>le Maire</w:t>
      </w:r>
      <w:r>
        <w:rPr>
          <w:rFonts w:cstheme="minorHAnsi"/>
          <w:iCs/>
        </w:rPr>
        <w:t>/Président</w:t>
      </w:r>
      <w:r w:rsidRPr="001C3E21">
        <w:rPr>
          <w:rFonts w:cstheme="minorHAnsi"/>
          <w:iCs/>
        </w:rPr>
        <w:t xml:space="preserve"> et en avoir délibéré,</w:t>
      </w:r>
    </w:p>
    <w:p w14:paraId="1CB95AEC" w14:textId="77777777" w:rsidR="001C3E21" w:rsidRPr="001C3E21" w:rsidRDefault="001C3E21" w:rsidP="00B901DC">
      <w:pPr>
        <w:spacing w:line="240" w:lineRule="auto"/>
        <w:ind w:left="360"/>
        <w:jc w:val="center"/>
        <w:rPr>
          <w:rFonts w:cstheme="minorHAnsi"/>
          <w:i/>
        </w:rPr>
      </w:pPr>
      <w:r w:rsidRPr="001C3E21">
        <w:rPr>
          <w:rFonts w:cstheme="minorHAnsi"/>
          <w:i/>
        </w:rPr>
        <w:t xml:space="preserve">Par </w:t>
      </w:r>
      <w:r w:rsidRPr="001C3E21">
        <w:rPr>
          <w:rFonts w:cstheme="minorHAnsi"/>
          <w:i/>
          <w:shd w:val="clear" w:color="auto" w:fill="D99594"/>
        </w:rPr>
        <w:t>……</w:t>
      </w:r>
      <w:r w:rsidRPr="001C3E21">
        <w:rPr>
          <w:rFonts w:cstheme="minorHAnsi"/>
          <w:i/>
        </w:rPr>
        <w:t xml:space="preserve"> voix pour, </w:t>
      </w:r>
      <w:r w:rsidRPr="001C3E21">
        <w:rPr>
          <w:rFonts w:cstheme="minorHAnsi"/>
          <w:i/>
          <w:shd w:val="clear" w:color="auto" w:fill="D99594"/>
        </w:rPr>
        <w:t>……</w:t>
      </w:r>
      <w:r w:rsidRPr="001C3E21">
        <w:rPr>
          <w:rFonts w:cstheme="minorHAnsi"/>
          <w:i/>
        </w:rPr>
        <w:t xml:space="preserve"> voix contre, et </w:t>
      </w:r>
      <w:r w:rsidRPr="001C3E21">
        <w:rPr>
          <w:rFonts w:cstheme="minorHAnsi"/>
          <w:i/>
          <w:shd w:val="clear" w:color="auto" w:fill="D99594"/>
        </w:rPr>
        <w:t>……</w:t>
      </w:r>
      <w:r w:rsidRPr="001C3E21">
        <w:rPr>
          <w:rFonts w:cstheme="minorHAnsi"/>
          <w:i/>
        </w:rPr>
        <w:t xml:space="preserve"> abstentions,</w:t>
      </w:r>
    </w:p>
    <w:p w14:paraId="0DE1DE6A" w14:textId="77777777" w:rsidR="001C3E21" w:rsidRPr="001C3E21" w:rsidRDefault="001C3E21" w:rsidP="001C3E21">
      <w:pPr>
        <w:ind w:left="360"/>
        <w:jc w:val="both"/>
        <w:rPr>
          <w:rFonts w:cstheme="minorHAnsi"/>
        </w:rPr>
      </w:pPr>
    </w:p>
    <w:bookmarkEnd w:id="1"/>
    <w:p w14:paraId="2D1E3158" w14:textId="77777777" w:rsidR="001C3E21" w:rsidRPr="001C3E21" w:rsidRDefault="001C3E21" w:rsidP="001C3E21">
      <w:pPr>
        <w:ind w:left="360"/>
        <w:jc w:val="center"/>
        <w:rPr>
          <w:rFonts w:cstheme="minorHAnsi"/>
          <w:b/>
          <w:bCs/>
        </w:rPr>
      </w:pPr>
      <w:r w:rsidRPr="001C3E21">
        <w:rPr>
          <w:rFonts w:cstheme="minorHAnsi"/>
          <w:b/>
          <w:bCs/>
        </w:rPr>
        <w:t>DECIDE</w:t>
      </w:r>
    </w:p>
    <w:p w14:paraId="38277672" w14:textId="77777777" w:rsidR="001C3E21" w:rsidRPr="006A56CD" w:rsidRDefault="001C3E21" w:rsidP="008D109E">
      <w:pPr>
        <w:spacing w:after="0" w:line="240" w:lineRule="auto"/>
        <w:jc w:val="center"/>
        <w:rPr>
          <w:rFonts w:cstheme="minorHAnsi"/>
          <w:b/>
          <w:sz w:val="20"/>
          <w:szCs w:val="20"/>
        </w:rPr>
      </w:pPr>
    </w:p>
    <w:p w14:paraId="701D64EA" w14:textId="77777777" w:rsidR="00CA4552" w:rsidRPr="006A56CD" w:rsidRDefault="00CA4552" w:rsidP="00CA4552">
      <w:pPr>
        <w:spacing w:after="0" w:line="240" w:lineRule="auto"/>
        <w:jc w:val="both"/>
        <w:rPr>
          <w:rFonts w:cstheme="minorHAnsi"/>
        </w:rPr>
      </w:pPr>
    </w:p>
    <w:p w14:paraId="32B54AB0" w14:textId="765D83C3" w:rsidR="00CA4552" w:rsidRPr="00B901DC" w:rsidRDefault="00B901DC" w:rsidP="00CA4552">
      <w:pPr>
        <w:spacing w:after="0" w:line="240" w:lineRule="auto"/>
        <w:jc w:val="both"/>
        <w:rPr>
          <w:rFonts w:cstheme="minorHAnsi"/>
          <w:b/>
          <w:bCs/>
        </w:rPr>
      </w:pPr>
      <w:r w:rsidRPr="00B901DC">
        <w:rPr>
          <w:rFonts w:cstheme="minorHAnsi"/>
          <w:b/>
          <w:bCs/>
        </w:rPr>
        <w:t xml:space="preserve">Article 1 : </w:t>
      </w:r>
      <w:r w:rsidR="00CA4552" w:rsidRPr="00B901DC">
        <w:rPr>
          <w:rFonts w:cstheme="minorHAnsi"/>
          <w:b/>
          <w:bCs/>
        </w:rPr>
        <w:t xml:space="preserve">Les catégories d'agents bénéficiaires </w:t>
      </w:r>
    </w:p>
    <w:p w14:paraId="6FFF0825" w14:textId="7743164C" w:rsidR="00CA4552" w:rsidRPr="006A56CD" w:rsidRDefault="00CA4552" w:rsidP="00CA4552">
      <w:pPr>
        <w:spacing w:after="0" w:line="240" w:lineRule="auto"/>
        <w:jc w:val="both"/>
        <w:rPr>
          <w:rFonts w:cstheme="minorHAnsi"/>
        </w:rPr>
      </w:pPr>
      <w:r w:rsidRPr="006A56CD">
        <w:rPr>
          <w:rFonts w:cstheme="minorHAnsi"/>
        </w:rPr>
        <w:t xml:space="preserve">Peuvent être autorisés à exercer leurs fonctions à temps partiel les fonctionnaires titulaires et stagiaires à temps complet et les agents </w:t>
      </w:r>
      <w:r w:rsidR="006337EB" w:rsidRPr="006A56CD">
        <w:rPr>
          <w:rFonts w:cstheme="minorHAnsi"/>
        </w:rPr>
        <w:t>contractuels</w:t>
      </w:r>
      <w:r w:rsidRPr="006A56CD">
        <w:rPr>
          <w:rFonts w:cstheme="minorHAnsi"/>
        </w:rPr>
        <w:t xml:space="preserve"> employés à temps complet </w:t>
      </w:r>
      <w:r w:rsidRPr="00C55832">
        <w:rPr>
          <w:rFonts w:cstheme="minorHAnsi"/>
        </w:rPr>
        <w:t>depuis au moins 1 an de façon continue.</w:t>
      </w:r>
      <w:r w:rsidRPr="006A56CD">
        <w:rPr>
          <w:rFonts w:cstheme="minorHAnsi"/>
        </w:rPr>
        <w:t xml:space="preserve"> Le temps partiel de droit sera également ouvert aux fonctionnaires et agents </w:t>
      </w:r>
      <w:r w:rsidR="006337EB" w:rsidRPr="006A56CD">
        <w:rPr>
          <w:rFonts w:cstheme="minorHAnsi"/>
        </w:rPr>
        <w:t>contractuels</w:t>
      </w:r>
      <w:r w:rsidRPr="006A56CD">
        <w:rPr>
          <w:rFonts w:cstheme="minorHAnsi"/>
        </w:rPr>
        <w:t xml:space="preserve"> employés à temps non complet.</w:t>
      </w:r>
    </w:p>
    <w:p w14:paraId="63BB56B8" w14:textId="24FACD74" w:rsidR="00ED29E6" w:rsidRPr="006A56CD" w:rsidRDefault="00ED29E6" w:rsidP="00CA4552">
      <w:pPr>
        <w:spacing w:after="0" w:line="240" w:lineRule="auto"/>
        <w:jc w:val="both"/>
        <w:rPr>
          <w:rFonts w:cstheme="minorHAnsi"/>
        </w:rPr>
      </w:pPr>
    </w:p>
    <w:p w14:paraId="44A8913D" w14:textId="2AC7F709" w:rsidR="00ED29E6" w:rsidRPr="006A56CD" w:rsidRDefault="00ED29E6" w:rsidP="00CA4552">
      <w:pPr>
        <w:spacing w:after="0" w:line="240" w:lineRule="auto"/>
        <w:jc w:val="both"/>
        <w:rPr>
          <w:rFonts w:cstheme="minorHAnsi"/>
        </w:rPr>
      </w:pPr>
      <w:r w:rsidRPr="006A56CD">
        <w:rPr>
          <w:rFonts w:cstheme="minorHAnsi"/>
        </w:rPr>
        <w:t xml:space="preserve">Les fonctionnaires à temps non complet sont exclus du bénéfice du temps partiel sur autorisation. Cette exclusion est valable pour les agents occupant plusieurs emplois à temps non complet, même si leur durée totale d'activité est égale ou supérieure à un temps complet </w:t>
      </w:r>
      <w:r w:rsidR="001C3E21" w:rsidRPr="001C3E21">
        <w:rPr>
          <w:rFonts w:cstheme="minorHAnsi"/>
        </w:rPr>
        <w:t xml:space="preserve">(question. </w:t>
      </w:r>
      <w:proofErr w:type="gramStart"/>
      <w:r w:rsidR="001C3E21" w:rsidRPr="001C3E21">
        <w:rPr>
          <w:rFonts w:cstheme="minorHAnsi"/>
        </w:rPr>
        <w:t>écrite</w:t>
      </w:r>
      <w:proofErr w:type="gramEnd"/>
      <w:r w:rsidR="001C3E21" w:rsidRPr="001C3E21">
        <w:rPr>
          <w:rFonts w:cstheme="minorHAnsi"/>
        </w:rPr>
        <w:t>. AN n°18251 du 19 sept. 1994).</w:t>
      </w:r>
    </w:p>
    <w:p w14:paraId="25E854DA" w14:textId="77777777" w:rsidR="00CA4552" w:rsidRPr="006A56CD" w:rsidRDefault="00CA4552" w:rsidP="00CA4552">
      <w:pPr>
        <w:spacing w:after="0" w:line="240" w:lineRule="auto"/>
        <w:jc w:val="both"/>
        <w:rPr>
          <w:rFonts w:cstheme="minorHAnsi"/>
        </w:rPr>
      </w:pPr>
    </w:p>
    <w:p w14:paraId="5D0BE7C4" w14:textId="77777777" w:rsidR="00CA4552" w:rsidRPr="006A56CD" w:rsidRDefault="00CA4552" w:rsidP="00CA4552">
      <w:pPr>
        <w:spacing w:after="0" w:line="240" w:lineRule="auto"/>
        <w:jc w:val="both"/>
        <w:rPr>
          <w:rFonts w:cstheme="minorHAnsi"/>
        </w:rPr>
      </w:pPr>
      <w:r w:rsidRPr="006A56CD">
        <w:rPr>
          <w:rFonts w:cstheme="minorHAnsi"/>
        </w:rPr>
        <w:t>Sauf lorsque le temps partiel est de droit, les autorisations individuelles de travail à temps partiel seraient accordées sous réserve des nécessités de service appréciées par l'autorité territoriale.</w:t>
      </w:r>
    </w:p>
    <w:p w14:paraId="2CC7295D" w14:textId="77777777" w:rsidR="00CA4552" w:rsidRPr="006A56CD" w:rsidRDefault="00CA4552" w:rsidP="00CA4552">
      <w:pPr>
        <w:spacing w:after="0" w:line="240" w:lineRule="auto"/>
        <w:jc w:val="both"/>
        <w:rPr>
          <w:rFonts w:cstheme="minorHAnsi"/>
        </w:rPr>
      </w:pPr>
    </w:p>
    <w:p w14:paraId="6F8AA27C" w14:textId="77777777" w:rsidR="004F1F4B" w:rsidRPr="006A56CD" w:rsidRDefault="004F1F4B" w:rsidP="00CA4552">
      <w:pPr>
        <w:spacing w:after="0" w:line="240" w:lineRule="auto"/>
        <w:jc w:val="both"/>
        <w:rPr>
          <w:rFonts w:cstheme="minorHAnsi"/>
        </w:rPr>
      </w:pPr>
      <w:r w:rsidRPr="006A56CD">
        <w:rPr>
          <w:rFonts w:cstheme="minorHAnsi"/>
        </w:rPr>
        <w:t>Conformément à la réglementation, un éventuel refus sera précédé d'un entretien avec l'agent demandeur.</w:t>
      </w:r>
    </w:p>
    <w:p w14:paraId="348856C0" w14:textId="77777777" w:rsidR="004F1F4B" w:rsidRPr="006A56CD" w:rsidRDefault="004F1F4B" w:rsidP="00CA4552">
      <w:pPr>
        <w:spacing w:after="0" w:line="240" w:lineRule="auto"/>
        <w:jc w:val="both"/>
        <w:rPr>
          <w:rFonts w:cstheme="minorHAnsi"/>
        </w:rPr>
      </w:pPr>
      <w:r w:rsidRPr="006A56CD">
        <w:rPr>
          <w:rFonts w:cstheme="minorHAnsi"/>
        </w:rPr>
        <w:t>(Le cas échéant) Seraient cependant exclus du bénéfice du travail à temps partiel sur autorisation les agents assurant des fonctions de ………………. (</w:t>
      </w:r>
      <w:proofErr w:type="gramStart"/>
      <w:r w:rsidRPr="006A56CD">
        <w:rPr>
          <w:rFonts w:cstheme="minorHAnsi"/>
        </w:rPr>
        <w:t>lister</w:t>
      </w:r>
      <w:proofErr w:type="gramEnd"/>
      <w:r w:rsidRPr="006A56CD">
        <w:rPr>
          <w:rFonts w:cstheme="minorHAnsi"/>
        </w:rPr>
        <w:t xml:space="preserve"> précisément les postes de travail concernés) en raison de …………………….. (</w:t>
      </w:r>
      <w:proofErr w:type="gramStart"/>
      <w:r w:rsidRPr="006A56CD">
        <w:rPr>
          <w:rFonts w:cstheme="minorHAnsi"/>
        </w:rPr>
        <w:t>indiquer</w:t>
      </w:r>
      <w:proofErr w:type="gramEnd"/>
      <w:r w:rsidRPr="006A56CD">
        <w:rPr>
          <w:rFonts w:cstheme="minorHAnsi"/>
        </w:rPr>
        <w:t xml:space="preserve"> très précisément les nécessités de service qui justifient une telle exclusion).</w:t>
      </w:r>
    </w:p>
    <w:p w14:paraId="6D74C635" w14:textId="77777777" w:rsidR="00CA4552" w:rsidRPr="006A56CD" w:rsidRDefault="00CA4552" w:rsidP="00CA4552">
      <w:pPr>
        <w:spacing w:after="0" w:line="240" w:lineRule="auto"/>
        <w:jc w:val="both"/>
        <w:rPr>
          <w:rFonts w:cstheme="minorHAnsi"/>
        </w:rPr>
      </w:pPr>
    </w:p>
    <w:p w14:paraId="33E4E3E1" w14:textId="496126D2" w:rsidR="004F1F4B" w:rsidRPr="00B901DC" w:rsidRDefault="00B901DC" w:rsidP="00CA4552">
      <w:pPr>
        <w:spacing w:after="0" w:line="240" w:lineRule="auto"/>
        <w:jc w:val="both"/>
        <w:rPr>
          <w:rFonts w:cstheme="minorHAnsi"/>
          <w:b/>
          <w:bCs/>
        </w:rPr>
      </w:pPr>
      <w:r w:rsidRPr="00B901DC">
        <w:rPr>
          <w:rFonts w:cstheme="minorHAnsi"/>
          <w:b/>
          <w:bCs/>
        </w:rPr>
        <w:t xml:space="preserve">Article 2 : </w:t>
      </w:r>
      <w:r w:rsidR="004F1F4B" w:rsidRPr="00B901DC">
        <w:rPr>
          <w:rFonts w:cstheme="minorHAnsi"/>
          <w:b/>
          <w:bCs/>
        </w:rPr>
        <w:t>Quotités de temps partiel</w:t>
      </w:r>
      <w:r w:rsidR="008D109E" w:rsidRPr="00B901DC">
        <w:rPr>
          <w:rFonts w:cstheme="minorHAnsi"/>
          <w:b/>
          <w:bCs/>
        </w:rPr>
        <w:t xml:space="preserve"> </w:t>
      </w:r>
    </w:p>
    <w:p w14:paraId="6F06F5B1" w14:textId="4D6A955D" w:rsidR="004F1F4B" w:rsidRPr="006A56CD" w:rsidRDefault="004F1F4B" w:rsidP="00CA4552">
      <w:pPr>
        <w:spacing w:after="0" w:line="240" w:lineRule="auto"/>
        <w:jc w:val="both"/>
        <w:rPr>
          <w:rFonts w:cstheme="minorHAnsi"/>
        </w:rPr>
      </w:pPr>
      <w:r w:rsidRPr="006A56CD">
        <w:rPr>
          <w:rFonts w:cstheme="minorHAnsi"/>
        </w:rPr>
        <w:t xml:space="preserve">Le temps partiel </w:t>
      </w:r>
      <w:r w:rsidR="008D109E" w:rsidRPr="006A56CD">
        <w:rPr>
          <w:rFonts w:cstheme="minorHAnsi"/>
        </w:rPr>
        <w:t xml:space="preserve">sur autorisation </w:t>
      </w:r>
      <w:r w:rsidRPr="006A56CD">
        <w:rPr>
          <w:rFonts w:cstheme="minorHAnsi"/>
        </w:rPr>
        <w:t>pourrait être accordé à raison de</w:t>
      </w:r>
      <w:r w:rsidR="008D109E" w:rsidRPr="006A56CD">
        <w:rPr>
          <w:rFonts w:cstheme="minorHAnsi"/>
        </w:rPr>
        <w:t xml:space="preserve"> …</w:t>
      </w:r>
      <w:proofErr w:type="gramStart"/>
      <w:r w:rsidR="008D109E" w:rsidRPr="006A56CD">
        <w:rPr>
          <w:rFonts w:cstheme="minorHAnsi"/>
        </w:rPr>
        <w:t>…….</w:t>
      </w:r>
      <w:proofErr w:type="gramEnd"/>
      <w:r w:rsidR="008D109E" w:rsidRPr="006A56CD">
        <w:rPr>
          <w:rFonts w:cstheme="minorHAnsi"/>
        </w:rPr>
        <w:t xml:space="preserve">.(taux à définir de </w:t>
      </w:r>
      <w:r w:rsidRPr="006A56CD">
        <w:rPr>
          <w:rFonts w:cstheme="minorHAnsi"/>
        </w:rPr>
        <w:t xml:space="preserve">50% </w:t>
      </w:r>
      <w:r w:rsidR="008D109E" w:rsidRPr="006A56CD">
        <w:rPr>
          <w:rFonts w:cstheme="minorHAnsi"/>
        </w:rPr>
        <w:t>à</w:t>
      </w:r>
      <w:r w:rsidRPr="006A56CD">
        <w:rPr>
          <w:rFonts w:cstheme="minorHAnsi"/>
        </w:rPr>
        <w:t xml:space="preserve"> 9</w:t>
      </w:r>
      <w:r w:rsidR="008D109E" w:rsidRPr="006A56CD">
        <w:rPr>
          <w:rFonts w:cstheme="minorHAnsi"/>
        </w:rPr>
        <w:t>9</w:t>
      </w:r>
      <w:r w:rsidRPr="006A56CD">
        <w:rPr>
          <w:rFonts w:cstheme="minorHAnsi"/>
        </w:rPr>
        <w:t>%</w:t>
      </w:r>
      <w:r w:rsidR="008D109E" w:rsidRPr="006A56CD">
        <w:rPr>
          <w:rFonts w:cstheme="minorHAnsi"/>
        </w:rPr>
        <w:t>)</w:t>
      </w:r>
      <w:r w:rsidRPr="006A56CD">
        <w:rPr>
          <w:rFonts w:cstheme="minorHAnsi"/>
        </w:rPr>
        <w:t>, en fonction des nécessités de service appréciées par l'autorité territoriale.</w:t>
      </w:r>
    </w:p>
    <w:p w14:paraId="790C8806" w14:textId="77777777" w:rsidR="004F1F4B" w:rsidRPr="006A56CD" w:rsidRDefault="004F1F4B" w:rsidP="00CA4552">
      <w:pPr>
        <w:spacing w:after="0" w:line="240" w:lineRule="auto"/>
        <w:jc w:val="both"/>
        <w:rPr>
          <w:rFonts w:cstheme="minorHAnsi"/>
          <w:i/>
        </w:rPr>
      </w:pPr>
      <w:r w:rsidRPr="006A56CD">
        <w:rPr>
          <w:rFonts w:cstheme="minorHAnsi"/>
          <w:i/>
        </w:rPr>
        <w:t>(L'organe délibérant peut exclure, pour tout ou partie des personnels, certaines quotités qui seraient préjudiciables au bon fonctionnement du service. La délibération devra préciser les motifs de service qui justifient cette exclusion.)</w:t>
      </w:r>
    </w:p>
    <w:p w14:paraId="70CB50C7" w14:textId="77777777" w:rsidR="008D109E" w:rsidRPr="006A56CD" w:rsidRDefault="008D109E" w:rsidP="00CA4552">
      <w:pPr>
        <w:spacing w:after="0" w:line="240" w:lineRule="auto"/>
        <w:jc w:val="both"/>
        <w:rPr>
          <w:rFonts w:cstheme="minorHAnsi"/>
        </w:rPr>
      </w:pPr>
      <w:r w:rsidRPr="006A56CD">
        <w:rPr>
          <w:rFonts w:cstheme="minorHAnsi"/>
        </w:rPr>
        <w:t>Le temps partiel de droit sera accordé en fonction de la demande de l'agent pour une quotité de 50%, 60%, 70% ou 80 % de la durée hebdomadaire des agents exerçant les mêmes fonctions à temps plein.</w:t>
      </w:r>
    </w:p>
    <w:p w14:paraId="3A3D177B" w14:textId="77777777" w:rsidR="00C04A42" w:rsidRDefault="004F1F4B" w:rsidP="00CA4552">
      <w:pPr>
        <w:spacing w:after="0" w:line="240" w:lineRule="auto"/>
        <w:jc w:val="both"/>
        <w:rPr>
          <w:rFonts w:cstheme="minorHAnsi"/>
          <w:i/>
        </w:rPr>
      </w:pPr>
      <w:r w:rsidRPr="006A56CD">
        <w:rPr>
          <w:rFonts w:cstheme="minorHAnsi"/>
          <w:i/>
        </w:rPr>
        <w:t>Il faut préciser que, lorsque le temps partiel est accordé de droit, la réglementation exclut la quotité de 90%</w:t>
      </w:r>
    </w:p>
    <w:p w14:paraId="4330446A" w14:textId="77777777" w:rsidR="00C04A42" w:rsidRDefault="00C04A42" w:rsidP="00CA4552">
      <w:pPr>
        <w:spacing w:after="0" w:line="240" w:lineRule="auto"/>
        <w:jc w:val="both"/>
        <w:rPr>
          <w:rFonts w:cstheme="minorHAnsi"/>
          <w:i/>
        </w:rPr>
      </w:pPr>
    </w:p>
    <w:p w14:paraId="42E6D336" w14:textId="3A50A755" w:rsidR="004F1F4B" w:rsidRPr="00C55832" w:rsidRDefault="004F1F4B" w:rsidP="00CA4552">
      <w:pPr>
        <w:spacing w:after="0" w:line="240" w:lineRule="auto"/>
        <w:jc w:val="both"/>
        <w:rPr>
          <w:rFonts w:cstheme="minorHAnsi"/>
          <w:iCs/>
        </w:rPr>
      </w:pPr>
      <w:r w:rsidRPr="00C04A42">
        <w:rPr>
          <w:rFonts w:cstheme="minorHAnsi"/>
          <w:iCs/>
          <w:u w:val="single"/>
        </w:rPr>
        <w:t xml:space="preserve"> </w:t>
      </w:r>
      <w:bookmarkStart w:id="2" w:name="_Hlk103953338"/>
      <w:r w:rsidR="00C04A42" w:rsidRPr="00C04A42">
        <w:rPr>
          <w:rFonts w:cstheme="minorHAnsi"/>
          <w:iCs/>
          <w:highlight w:val="yellow"/>
          <w:u w:val="single"/>
        </w:rPr>
        <w:t>Cas particulier des agents à temps non complet</w:t>
      </w:r>
      <w:r w:rsidR="00C04A42" w:rsidRPr="00C04A42">
        <w:rPr>
          <w:rFonts w:cstheme="minorHAnsi"/>
          <w:iCs/>
          <w:highlight w:val="yellow"/>
        </w:rPr>
        <w:t xml:space="preserve"> : </w:t>
      </w:r>
      <w:r w:rsidR="00C04A42" w:rsidRPr="00C55832">
        <w:rPr>
          <w:rFonts w:cstheme="minorHAnsi"/>
          <w:iCs/>
        </w:rPr>
        <w:t xml:space="preserve">la quotité de temps de travail accordée est appliquée à la durée hebdomadaire définie, pour l'emploi à temps non complet, par délibération. Le temps de travail cumulé d'un agent exerçant à temps partiel dans une ou plusieurs collectivités peut être inférieur à 50% d'un temps </w:t>
      </w:r>
      <w:r w:rsidR="00C04A42" w:rsidRPr="00C55832">
        <w:rPr>
          <w:rFonts w:cstheme="minorHAnsi"/>
          <w:iCs/>
        </w:rPr>
        <w:lastRenderedPageBreak/>
        <w:t>complet (17h30 selon la règle générale). Lorsque l'agent occupe plusieurs emplois à temps non complet, le temps partiel ne s'applique pas automatiquement dans chaque emploi occupé : il peut être demandé dans un ou plusieurs emplois</w:t>
      </w:r>
      <w:bookmarkEnd w:id="2"/>
    </w:p>
    <w:p w14:paraId="2C418E44" w14:textId="7CD53F47" w:rsidR="008D109E" w:rsidRPr="00C55832" w:rsidRDefault="008D109E" w:rsidP="00CA4552">
      <w:pPr>
        <w:spacing w:after="0" w:line="240" w:lineRule="auto"/>
        <w:jc w:val="both"/>
        <w:rPr>
          <w:rFonts w:cstheme="minorHAnsi"/>
          <w:i/>
        </w:rPr>
      </w:pPr>
    </w:p>
    <w:p w14:paraId="659CA452" w14:textId="77777777" w:rsidR="00C55832" w:rsidRPr="00C55832" w:rsidRDefault="00C55832" w:rsidP="00C55832">
      <w:pPr>
        <w:jc w:val="both"/>
        <w:rPr>
          <w:rFonts w:cstheme="minorHAnsi"/>
          <w:kern w:val="20"/>
        </w:rPr>
      </w:pPr>
      <w:r w:rsidRPr="00C55832">
        <w:rPr>
          <w:rFonts w:cstheme="minorHAnsi"/>
          <w:kern w:val="20"/>
        </w:rPr>
        <w:t>La quotité de temps de travail peut être modifiée à l’occasion d’un renouvellement de temps partiel.</w:t>
      </w:r>
    </w:p>
    <w:p w14:paraId="115DE9CD" w14:textId="4558D081" w:rsidR="00C55832" w:rsidRPr="00C55832" w:rsidRDefault="00C55832" w:rsidP="00C55832">
      <w:pPr>
        <w:jc w:val="both"/>
        <w:rPr>
          <w:rFonts w:cstheme="minorHAnsi"/>
          <w:kern w:val="20"/>
        </w:rPr>
      </w:pPr>
      <w:r w:rsidRPr="00C55832">
        <w:rPr>
          <w:rFonts w:cstheme="minorHAnsi"/>
          <w:kern w:val="20"/>
        </w:rPr>
        <w:t>Le refus de modifier la quotité de temps de travail d'un agent bénéficiaire d'un temps partiel ne constitue pas une décision devant être motivée et précédée d'un entretien</w:t>
      </w:r>
    </w:p>
    <w:p w14:paraId="7B43C238" w14:textId="2B0A3DC9" w:rsidR="00C55832" w:rsidRDefault="00C55832" w:rsidP="00C55832">
      <w:pPr>
        <w:jc w:val="both"/>
        <w:rPr>
          <w:rFonts w:cstheme="minorHAnsi"/>
          <w:kern w:val="20"/>
          <w:highlight w:val="yellow"/>
        </w:rPr>
      </w:pPr>
      <w:bookmarkStart w:id="3" w:name="_Hlk103953613"/>
      <w:r>
        <w:rPr>
          <w:rFonts w:cstheme="minorHAnsi"/>
          <w:kern w:val="20"/>
          <w:highlight w:val="yellow"/>
        </w:rPr>
        <w:t>EVENTUELLEMENT POUR AGENTS ANNUALISES :</w:t>
      </w:r>
    </w:p>
    <w:p w14:paraId="144B7223" w14:textId="4FCDE53A" w:rsidR="00C55832" w:rsidRPr="00C55832" w:rsidRDefault="00C55832" w:rsidP="00C55832">
      <w:pPr>
        <w:spacing w:after="0" w:line="240" w:lineRule="auto"/>
        <w:jc w:val="both"/>
        <w:rPr>
          <w:rFonts w:cstheme="minorHAnsi"/>
          <w:kern w:val="20"/>
        </w:rPr>
      </w:pPr>
      <w:r w:rsidRPr="00C55832">
        <w:rPr>
          <w:rFonts w:cstheme="minorHAnsi"/>
          <w:kern w:val="20"/>
        </w:rPr>
        <w:t xml:space="preserve">Dans le cadre de chaque forme de temps partiel (de droit ou sur autorisation), la durée du service à temps partiel peut être accomplie dans un cadre annuel, sous réserve des nécessités du service ; cette possibilité est ouverte aux fonctionnaires et aux agents contractuels </w:t>
      </w:r>
    </w:p>
    <w:p w14:paraId="4AEB9579" w14:textId="77777777" w:rsidR="00C55832" w:rsidRPr="00C55832" w:rsidRDefault="00C55832" w:rsidP="00C55832">
      <w:pPr>
        <w:spacing w:after="0" w:line="240" w:lineRule="auto"/>
        <w:jc w:val="both"/>
        <w:rPr>
          <w:rFonts w:cstheme="minorHAnsi"/>
          <w:kern w:val="20"/>
        </w:rPr>
      </w:pPr>
    </w:p>
    <w:p w14:paraId="6E08F278" w14:textId="4AD21C59" w:rsidR="00C55832" w:rsidRPr="00C55832" w:rsidRDefault="00C55832" w:rsidP="00C55832">
      <w:pPr>
        <w:spacing w:after="0" w:line="240" w:lineRule="auto"/>
        <w:jc w:val="both"/>
        <w:rPr>
          <w:rFonts w:cstheme="minorHAnsi"/>
          <w:kern w:val="20"/>
        </w:rPr>
      </w:pPr>
      <w:r w:rsidRPr="00C55832">
        <w:rPr>
          <w:rFonts w:cstheme="minorHAnsi"/>
          <w:kern w:val="20"/>
        </w:rPr>
        <w:t>La rémunération brute mensuellement versée à ces agents est alors égale à 1/12ème de leur rémunération annuelle brute, calculée en fonction du rapport entre la durée annuelle du service effectué et la durée résultant des obligations annuelles de service fixées pour les agents exerçant à temps plein les mêmes fonctions</w:t>
      </w:r>
    </w:p>
    <w:bookmarkEnd w:id="3"/>
    <w:p w14:paraId="1BE98A72" w14:textId="77777777" w:rsidR="00C55832" w:rsidRPr="006A56CD" w:rsidRDefault="00C55832" w:rsidP="00CA4552">
      <w:pPr>
        <w:spacing w:after="0" w:line="240" w:lineRule="auto"/>
        <w:jc w:val="both"/>
        <w:rPr>
          <w:rFonts w:cstheme="minorHAnsi"/>
          <w:i/>
        </w:rPr>
      </w:pPr>
    </w:p>
    <w:p w14:paraId="69FBA3C3" w14:textId="6A84110A" w:rsidR="008D109E" w:rsidRPr="00B901DC" w:rsidRDefault="00B901DC" w:rsidP="00CA4552">
      <w:pPr>
        <w:spacing w:after="0" w:line="240" w:lineRule="auto"/>
        <w:jc w:val="both"/>
        <w:rPr>
          <w:rFonts w:cstheme="minorHAnsi"/>
          <w:b/>
          <w:bCs/>
        </w:rPr>
      </w:pPr>
      <w:r w:rsidRPr="00B901DC">
        <w:rPr>
          <w:rFonts w:cstheme="minorHAnsi"/>
          <w:b/>
          <w:bCs/>
        </w:rPr>
        <w:t xml:space="preserve">Article 3 : </w:t>
      </w:r>
      <w:r w:rsidR="008D109E" w:rsidRPr="00B901DC">
        <w:rPr>
          <w:rFonts w:cstheme="minorHAnsi"/>
          <w:b/>
          <w:bCs/>
        </w:rPr>
        <w:t xml:space="preserve">Organisation du travail </w:t>
      </w:r>
    </w:p>
    <w:p w14:paraId="75C6609B" w14:textId="77777777" w:rsidR="004F1F4B" w:rsidRPr="006A56CD" w:rsidRDefault="004F1F4B" w:rsidP="00CA4552">
      <w:pPr>
        <w:spacing w:after="0" w:line="240" w:lineRule="auto"/>
        <w:jc w:val="both"/>
        <w:rPr>
          <w:rFonts w:cstheme="minorHAnsi"/>
        </w:rPr>
      </w:pPr>
      <w:r w:rsidRPr="006A56CD">
        <w:rPr>
          <w:rFonts w:cstheme="minorHAnsi"/>
        </w:rPr>
        <w:t>Le temps partiel serait organisé sur …………………. (</w:t>
      </w:r>
      <w:proofErr w:type="gramStart"/>
      <w:r w:rsidRPr="006A56CD">
        <w:rPr>
          <w:rFonts w:cstheme="minorHAnsi"/>
        </w:rPr>
        <w:t>la</w:t>
      </w:r>
      <w:proofErr w:type="gramEnd"/>
      <w:r w:rsidRPr="006A56CD">
        <w:rPr>
          <w:rFonts w:cstheme="minorHAnsi"/>
        </w:rPr>
        <w:t xml:space="preserve"> semaine, le mois ou l'année en fonction des besoins du service – l'organe délibérant peut exclure certaines périodicités) ; cette organisation serait valable pour la durée de l'autorisation et ne pourrait être révisée qu'à l'occasion du renouvellement de l'autorisation sauf cas de force majeure à justifier. Elle serait définie par l'autorité territoriale en fonction des besoins du service.</w:t>
      </w:r>
    </w:p>
    <w:p w14:paraId="5675024F" w14:textId="77777777" w:rsidR="008D109E" w:rsidRPr="006A56CD" w:rsidRDefault="008D109E" w:rsidP="00CA4552">
      <w:pPr>
        <w:spacing w:after="0" w:line="240" w:lineRule="auto"/>
        <w:jc w:val="both"/>
        <w:rPr>
          <w:rFonts w:cstheme="minorHAnsi"/>
        </w:rPr>
      </w:pPr>
    </w:p>
    <w:p w14:paraId="61E66F08" w14:textId="77777777" w:rsidR="004F1F4B" w:rsidRPr="006A56CD" w:rsidRDefault="004F1F4B" w:rsidP="00CA4552">
      <w:pPr>
        <w:spacing w:after="0" w:line="240" w:lineRule="auto"/>
        <w:jc w:val="both"/>
        <w:rPr>
          <w:rFonts w:cstheme="minorHAnsi"/>
        </w:rPr>
      </w:pPr>
      <w:r w:rsidRPr="006A56CD">
        <w:rPr>
          <w:rFonts w:cstheme="minorHAnsi"/>
        </w:rPr>
        <w:t>Pour le temps partiel de droit, l'organisation du temps de travail serait définie par l'autorité territoriale en concertation avec l'agent et sous réserve des nécessités de service. Elle pourrait être révisée en cours d'autorisation pour motif grave.</w:t>
      </w:r>
    </w:p>
    <w:p w14:paraId="603E7A0B" w14:textId="77777777" w:rsidR="008D109E" w:rsidRPr="006A56CD" w:rsidRDefault="008D109E" w:rsidP="00CA4552">
      <w:pPr>
        <w:spacing w:after="0" w:line="240" w:lineRule="auto"/>
        <w:jc w:val="both"/>
        <w:rPr>
          <w:rFonts w:cstheme="minorHAnsi"/>
        </w:rPr>
      </w:pPr>
    </w:p>
    <w:p w14:paraId="57DCE6AA" w14:textId="2208CE43" w:rsidR="004F1F4B" w:rsidRPr="00B901DC" w:rsidRDefault="00B901DC" w:rsidP="00CA4552">
      <w:pPr>
        <w:spacing w:after="0" w:line="240" w:lineRule="auto"/>
        <w:jc w:val="both"/>
        <w:rPr>
          <w:rFonts w:cstheme="minorHAnsi"/>
          <w:b/>
          <w:bCs/>
        </w:rPr>
      </w:pPr>
      <w:r w:rsidRPr="00B901DC">
        <w:rPr>
          <w:rFonts w:cstheme="minorHAnsi"/>
          <w:b/>
          <w:bCs/>
        </w:rPr>
        <w:t xml:space="preserve">Article 4 : </w:t>
      </w:r>
      <w:r w:rsidR="004F1F4B" w:rsidRPr="00B901DC">
        <w:rPr>
          <w:rFonts w:cstheme="minorHAnsi"/>
          <w:b/>
          <w:bCs/>
        </w:rPr>
        <w:t>La durée de l'autorisation</w:t>
      </w:r>
      <w:r w:rsidR="008D109E" w:rsidRPr="00B901DC">
        <w:rPr>
          <w:rFonts w:cstheme="minorHAnsi"/>
          <w:b/>
          <w:bCs/>
        </w:rPr>
        <w:t xml:space="preserve"> </w:t>
      </w:r>
    </w:p>
    <w:p w14:paraId="5089EC76" w14:textId="77777777" w:rsidR="004F1F4B" w:rsidRPr="006A56CD" w:rsidRDefault="004F1F4B" w:rsidP="00CA4552">
      <w:pPr>
        <w:spacing w:after="0" w:line="240" w:lineRule="auto"/>
        <w:jc w:val="both"/>
        <w:rPr>
          <w:rFonts w:cstheme="minorHAnsi"/>
        </w:rPr>
      </w:pPr>
      <w:r w:rsidRPr="006A56CD">
        <w:rPr>
          <w:rFonts w:cstheme="minorHAnsi"/>
        </w:rPr>
        <w:t>L'autorisation d'exercice des fonctions à temps partiel serait accordée par périodes de…………………. L'autorisation pourrait être renouvelée par reconduction tacite pour une durée égale à celle de l'autorisation initiale tant que les conditions d'exercice du temps partiel ne sont pas modifiées.</w:t>
      </w:r>
    </w:p>
    <w:p w14:paraId="56414980" w14:textId="77777777" w:rsidR="004F1F4B" w:rsidRPr="006A56CD" w:rsidRDefault="004F1F4B" w:rsidP="00CA4552">
      <w:pPr>
        <w:spacing w:after="0" w:line="240" w:lineRule="auto"/>
        <w:jc w:val="both"/>
        <w:rPr>
          <w:rFonts w:cstheme="minorHAnsi"/>
        </w:rPr>
      </w:pPr>
      <w:r w:rsidRPr="006A56CD">
        <w:rPr>
          <w:rFonts w:cstheme="minorHAnsi"/>
        </w:rPr>
        <w:t>Conformément à la réglementation, la reconduction tacite ne pourrait excéder 3 ans y compris l'autorisation initiale.</w:t>
      </w:r>
    </w:p>
    <w:p w14:paraId="21AD9D27" w14:textId="77777777" w:rsidR="004F1F4B" w:rsidRPr="006A56CD" w:rsidRDefault="004F1F4B" w:rsidP="00CA4552">
      <w:pPr>
        <w:spacing w:after="0" w:line="240" w:lineRule="auto"/>
        <w:jc w:val="both"/>
        <w:rPr>
          <w:rFonts w:cstheme="minorHAnsi"/>
        </w:rPr>
      </w:pPr>
      <w:r w:rsidRPr="006A56CD">
        <w:rPr>
          <w:rFonts w:cstheme="minorHAnsi"/>
        </w:rPr>
        <w:t>(Observations sur la durée : la réglementation prévoit des périodes de 6 mois à un an – L'organe délibérant peut retenir par exemple exclusivement des périodes de 6 mois renouvelables et exclure la reconduction tacite de 3 ans).</w:t>
      </w:r>
    </w:p>
    <w:p w14:paraId="1C7298FE" w14:textId="77777777" w:rsidR="008D109E" w:rsidRPr="006A56CD" w:rsidRDefault="008D109E" w:rsidP="00CA4552">
      <w:pPr>
        <w:spacing w:after="0" w:line="240" w:lineRule="auto"/>
        <w:jc w:val="both"/>
        <w:rPr>
          <w:rFonts w:cstheme="minorHAnsi"/>
        </w:rPr>
      </w:pPr>
    </w:p>
    <w:p w14:paraId="7364081C" w14:textId="4E1FC4C2" w:rsidR="008D109E" w:rsidRPr="00B901DC" w:rsidRDefault="00B901DC" w:rsidP="00CA4552">
      <w:pPr>
        <w:spacing w:after="0" w:line="240" w:lineRule="auto"/>
        <w:jc w:val="both"/>
        <w:rPr>
          <w:rFonts w:cstheme="minorHAnsi"/>
          <w:b/>
          <w:bCs/>
        </w:rPr>
      </w:pPr>
      <w:r w:rsidRPr="00B901DC">
        <w:rPr>
          <w:rFonts w:cstheme="minorHAnsi"/>
          <w:b/>
          <w:bCs/>
        </w:rPr>
        <w:t xml:space="preserve">Article 5 : </w:t>
      </w:r>
      <w:r w:rsidR="008D109E" w:rsidRPr="00B901DC">
        <w:rPr>
          <w:rFonts w:cstheme="minorHAnsi"/>
          <w:b/>
          <w:bCs/>
        </w:rPr>
        <w:t xml:space="preserve">La demande de l'agent </w:t>
      </w:r>
    </w:p>
    <w:p w14:paraId="5F981115" w14:textId="77777777" w:rsidR="004F1F4B" w:rsidRPr="006A56CD" w:rsidRDefault="004F1F4B" w:rsidP="00CA4552">
      <w:pPr>
        <w:spacing w:after="0" w:line="240" w:lineRule="auto"/>
        <w:jc w:val="both"/>
        <w:rPr>
          <w:rFonts w:cstheme="minorHAnsi"/>
        </w:rPr>
      </w:pPr>
      <w:r w:rsidRPr="006A56CD">
        <w:rPr>
          <w:rFonts w:cstheme="minorHAnsi"/>
        </w:rPr>
        <w:t xml:space="preserve">L’agent devrait présenter la demande de temps partiel ou la demande de renouvellement </w:t>
      </w:r>
      <w:r w:rsidR="001B4C10" w:rsidRPr="006A56CD">
        <w:rPr>
          <w:rFonts w:cstheme="minorHAnsi"/>
        </w:rPr>
        <w:t>2</w:t>
      </w:r>
      <w:r w:rsidRPr="006A56CD">
        <w:rPr>
          <w:rFonts w:cstheme="minorHAnsi"/>
        </w:rPr>
        <w:t xml:space="preserve"> mois avant la date d'effet ou la fin de la période en cours ; à défaut, l'autorisation de travail à temps partiel cesserait.</w:t>
      </w:r>
    </w:p>
    <w:p w14:paraId="67D436A8" w14:textId="77777777" w:rsidR="004F1F4B" w:rsidRPr="006A56CD" w:rsidRDefault="004F1F4B" w:rsidP="00CA4552">
      <w:pPr>
        <w:spacing w:after="0" w:line="240" w:lineRule="auto"/>
        <w:jc w:val="both"/>
        <w:rPr>
          <w:rFonts w:cstheme="minorHAnsi"/>
        </w:rPr>
      </w:pPr>
      <w:r w:rsidRPr="006A56CD">
        <w:rPr>
          <w:rFonts w:cstheme="minorHAnsi"/>
        </w:rPr>
        <w:t>La demande de l’agent devrait comporter la période, la quotité de temps partiel et l'organisation souhaitées sous réserve qu’elles soient compatibles avec les modalités retenues par ……. (</w:t>
      </w:r>
      <w:proofErr w:type="gramStart"/>
      <w:r w:rsidRPr="006A56CD">
        <w:rPr>
          <w:rFonts w:cstheme="minorHAnsi"/>
        </w:rPr>
        <w:t>organe</w:t>
      </w:r>
      <w:proofErr w:type="gramEnd"/>
      <w:r w:rsidRPr="006A56CD">
        <w:rPr>
          <w:rFonts w:cstheme="minorHAnsi"/>
        </w:rPr>
        <w:t xml:space="preserve"> délibérant) ainsi que l'organisation du travail souhaitée. Pour les fonctionnaires affiliés à la CNRACL qui souhaitent surcotiser pour la retraite pendant la période de temps partiel, la demande de </w:t>
      </w:r>
      <w:proofErr w:type="spellStart"/>
      <w:r w:rsidRPr="006A56CD">
        <w:rPr>
          <w:rFonts w:cstheme="minorHAnsi"/>
        </w:rPr>
        <w:t>surcotisation</w:t>
      </w:r>
      <w:proofErr w:type="spellEnd"/>
      <w:r w:rsidRPr="006A56CD">
        <w:rPr>
          <w:rFonts w:cstheme="minorHAnsi"/>
        </w:rPr>
        <w:t xml:space="preserve"> devrait être présentée en même temps que la demande de temps partiel.</w:t>
      </w:r>
    </w:p>
    <w:p w14:paraId="5341B7AD" w14:textId="77777777" w:rsidR="008D109E" w:rsidRPr="006A56CD" w:rsidRDefault="008D109E" w:rsidP="00CA4552">
      <w:pPr>
        <w:spacing w:after="0" w:line="240" w:lineRule="auto"/>
        <w:jc w:val="both"/>
        <w:rPr>
          <w:rFonts w:cstheme="minorHAnsi"/>
        </w:rPr>
      </w:pPr>
    </w:p>
    <w:p w14:paraId="794836AE" w14:textId="553ED72A" w:rsidR="00B901DC" w:rsidRPr="00952581" w:rsidRDefault="00B901DC" w:rsidP="00B901DC">
      <w:pPr>
        <w:spacing w:after="0" w:line="240" w:lineRule="auto"/>
        <w:jc w:val="both"/>
        <w:rPr>
          <w:rFonts w:cstheme="minorHAnsi"/>
          <w:b/>
          <w:bCs/>
          <w:kern w:val="20"/>
        </w:rPr>
      </w:pPr>
      <w:r w:rsidRPr="00952581">
        <w:rPr>
          <w:rFonts w:cstheme="minorHAnsi"/>
          <w:b/>
          <w:bCs/>
          <w:kern w:val="20"/>
        </w:rPr>
        <w:t xml:space="preserve">Article </w:t>
      </w:r>
      <w:r>
        <w:rPr>
          <w:rFonts w:cstheme="minorHAnsi"/>
          <w:b/>
          <w:bCs/>
          <w:kern w:val="20"/>
        </w:rPr>
        <w:t>6</w:t>
      </w:r>
      <w:r w:rsidRPr="00952581">
        <w:rPr>
          <w:rFonts w:cstheme="minorHAnsi"/>
          <w:b/>
          <w:bCs/>
          <w:kern w:val="20"/>
        </w:rPr>
        <w:t xml:space="preserve"> : Réintégration ou modification en cours de période </w:t>
      </w:r>
    </w:p>
    <w:p w14:paraId="6266B4C9" w14:textId="77777777" w:rsidR="00B901DC" w:rsidRPr="00952581" w:rsidRDefault="00B901DC" w:rsidP="00B901DC">
      <w:pPr>
        <w:spacing w:after="0" w:line="240" w:lineRule="auto"/>
        <w:jc w:val="both"/>
        <w:rPr>
          <w:rFonts w:cstheme="minorHAnsi"/>
          <w:kern w:val="20"/>
        </w:rPr>
      </w:pPr>
      <w:r w:rsidRPr="00952581">
        <w:rPr>
          <w:rFonts w:cstheme="minorHAnsi"/>
          <w:kern w:val="20"/>
        </w:rPr>
        <w:t>La réintégration à temps plein ou la modification des conditions d'exercice du temps partiel peut intervenir en cours de période, sur demande de l'agent présentée au moins 2 mois avant la date souhaitée.</w:t>
      </w:r>
    </w:p>
    <w:p w14:paraId="19325B5D" w14:textId="77777777" w:rsidR="00B901DC" w:rsidRPr="00952581" w:rsidRDefault="00B901DC" w:rsidP="00B901DC">
      <w:pPr>
        <w:spacing w:after="0" w:line="240" w:lineRule="auto"/>
        <w:jc w:val="both"/>
        <w:rPr>
          <w:rFonts w:cstheme="minorHAnsi"/>
          <w:kern w:val="20"/>
        </w:rPr>
      </w:pPr>
      <w:r w:rsidRPr="00952581">
        <w:rPr>
          <w:rFonts w:cstheme="minorHAnsi"/>
          <w:kern w:val="20"/>
        </w:rPr>
        <w:lastRenderedPageBreak/>
        <w:t>La réintégration à temps plein peut intervenir sans délai en cas de motif grave, tel qu'une diminution substantielle de revenus ou un changement de situation familiale (divorce, décès...).</w:t>
      </w:r>
    </w:p>
    <w:p w14:paraId="3BE7B82E" w14:textId="77777777" w:rsidR="00B901DC" w:rsidRPr="00952581" w:rsidRDefault="00B901DC" w:rsidP="00B901DC">
      <w:pPr>
        <w:spacing w:after="0" w:line="240" w:lineRule="auto"/>
        <w:jc w:val="both"/>
        <w:rPr>
          <w:rFonts w:cstheme="minorHAnsi"/>
          <w:kern w:val="20"/>
        </w:rPr>
      </w:pPr>
    </w:p>
    <w:p w14:paraId="43919BCC" w14:textId="04D6EDC9" w:rsidR="00B901DC" w:rsidRPr="00952581" w:rsidRDefault="00B901DC" w:rsidP="00B901DC">
      <w:pPr>
        <w:spacing w:after="0" w:line="240" w:lineRule="auto"/>
        <w:jc w:val="both"/>
        <w:rPr>
          <w:rFonts w:cstheme="minorHAnsi"/>
          <w:b/>
          <w:bCs/>
          <w:kern w:val="20"/>
        </w:rPr>
      </w:pPr>
      <w:r w:rsidRPr="00952581">
        <w:rPr>
          <w:rFonts w:cstheme="minorHAnsi"/>
          <w:b/>
          <w:bCs/>
          <w:kern w:val="20"/>
        </w:rPr>
        <w:t xml:space="preserve">Article </w:t>
      </w:r>
      <w:r>
        <w:rPr>
          <w:rFonts w:cstheme="minorHAnsi"/>
          <w:b/>
          <w:bCs/>
          <w:kern w:val="20"/>
        </w:rPr>
        <w:t>7</w:t>
      </w:r>
      <w:r w:rsidRPr="00952581">
        <w:rPr>
          <w:rFonts w:cstheme="minorHAnsi"/>
          <w:b/>
          <w:bCs/>
          <w:kern w:val="20"/>
        </w:rPr>
        <w:t xml:space="preserve"> : Suspension du temps partiel </w:t>
      </w:r>
    </w:p>
    <w:p w14:paraId="4412A7D7" w14:textId="77777777" w:rsidR="00B901DC" w:rsidRPr="00952581" w:rsidRDefault="00B901DC" w:rsidP="00B901DC">
      <w:pPr>
        <w:spacing w:after="0" w:line="240" w:lineRule="auto"/>
        <w:jc w:val="both"/>
        <w:rPr>
          <w:rFonts w:cstheme="minorHAnsi"/>
          <w:kern w:val="20"/>
        </w:rPr>
      </w:pPr>
      <w:r w:rsidRPr="00952581">
        <w:rPr>
          <w:rFonts w:cstheme="minorHAnsi"/>
          <w:kern w:val="20"/>
        </w:rPr>
        <w:t>L’agent placé en congé maternité, de paternité ou d’adoption durant une période de travail à temps partiel, voit son temps partiel suspendu, quel que soit le motif du temps partiel. L’agent est réintégré momentanément dans les droits des agents à temps plein.</w:t>
      </w:r>
    </w:p>
    <w:p w14:paraId="1ABDCEEE" w14:textId="77777777" w:rsidR="00B901DC" w:rsidRPr="00952581" w:rsidRDefault="00B901DC" w:rsidP="00B901DC">
      <w:pPr>
        <w:spacing w:after="0" w:line="240" w:lineRule="auto"/>
        <w:jc w:val="both"/>
        <w:rPr>
          <w:rFonts w:cstheme="minorHAnsi"/>
          <w:b/>
          <w:bCs/>
          <w:kern w:val="20"/>
        </w:rPr>
      </w:pPr>
    </w:p>
    <w:p w14:paraId="7EB8428B" w14:textId="1ECD38C1" w:rsidR="00B901DC" w:rsidRPr="00952581" w:rsidRDefault="00B901DC" w:rsidP="00B901DC">
      <w:pPr>
        <w:spacing w:after="0" w:line="240" w:lineRule="auto"/>
        <w:jc w:val="both"/>
        <w:rPr>
          <w:rFonts w:cstheme="minorHAnsi"/>
          <w:b/>
          <w:bCs/>
          <w:kern w:val="20"/>
        </w:rPr>
      </w:pPr>
      <w:r w:rsidRPr="00952581">
        <w:rPr>
          <w:rFonts w:cstheme="minorHAnsi"/>
          <w:b/>
          <w:bCs/>
          <w:kern w:val="20"/>
        </w:rPr>
        <w:t xml:space="preserve">Article </w:t>
      </w:r>
      <w:r>
        <w:rPr>
          <w:rFonts w:cstheme="minorHAnsi"/>
          <w:b/>
          <w:bCs/>
          <w:kern w:val="20"/>
        </w:rPr>
        <w:t>8</w:t>
      </w:r>
      <w:r w:rsidRPr="00952581">
        <w:rPr>
          <w:rFonts w:cstheme="minorHAnsi"/>
          <w:b/>
          <w:bCs/>
          <w:kern w:val="20"/>
        </w:rPr>
        <w:t xml:space="preserve"> : Réintégration au terme du temps partiel </w:t>
      </w:r>
    </w:p>
    <w:p w14:paraId="7DDDD6A3" w14:textId="77777777" w:rsidR="00B901DC" w:rsidRPr="00952581" w:rsidRDefault="00B901DC" w:rsidP="00B901DC">
      <w:pPr>
        <w:spacing w:after="0" w:line="240" w:lineRule="auto"/>
        <w:jc w:val="both"/>
        <w:rPr>
          <w:rFonts w:cstheme="minorHAnsi"/>
          <w:kern w:val="20"/>
        </w:rPr>
      </w:pPr>
      <w:r w:rsidRPr="00952581">
        <w:rPr>
          <w:rFonts w:cstheme="minorHAnsi"/>
          <w:kern w:val="20"/>
        </w:rPr>
        <w:t>L’agent public titulaire/stagiaire est réintégré de plein droit au terme du temps partiel, dans un emploi correspondant à son grade.</w:t>
      </w:r>
    </w:p>
    <w:p w14:paraId="42802D11" w14:textId="77777777" w:rsidR="00B901DC" w:rsidRPr="00952581" w:rsidRDefault="00B901DC" w:rsidP="00B901DC">
      <w:pPr>
        <w:spacing w:after="0" w:line="240" w:lineRule="auto"/>
        <w:jc w:val="both"/>
        <w:rPr>
          <w:rFonts w:cstheme="minorHAnsi"/>
          <w:kern w:val="20"/>
        </w:rPr>
      </w:pPr>
      <w:r w:rsidRPr="00952581">
        <w:rPr>
          <w:rFonts w:cstheme="minorHAnsi"/>
          <w:kern w:val="20"/>
        </w:rPr>
        <w:t>L’agent public contractuel retrouve son emploi à temps plein ou à défaut, un emploi analogue.</w:t>
      </w:r>
    </w:p>
    <w:p w14:paraId="2C64B8DE" w14:textId="77777777" w:rsidR="004F1F4B" w:rsidRPr="006A56CD" w:rsidRDefault="004F1F4B" w:rsidP="00CA4552">
      <w:pPr>
        <w:spacing w:after="0" w:line="240" w:lineRule="auto"/>
        <w:jc w:val="both"/>
        <w:rPr>
          <w:rFonts w:cstheme="minorHAnsi"/>
        </w:rPr>
      </w:pPr>
    </w:p>
    <w:p w14:paraId="2F14F045" w14:textId="77777777" w:rsidR="00EA2CEA" w:rsidRPr="006A56CD" w:rsidRDefault="004F1F4B" w:rsidP="00CA4552">
      <w:pPr>
        <w:spacing w:after="0" w:line="240" w:lineRule="auto"/>
        <w:jc w:val="both"/>
        <w:rPr>
          <w:rFonts w:cstheme="minorHAnsi"/>
        </w:rPr>
      </w:pPr>
      <w:r w:rsidRPr="006A56CD">
        <w:rPr>
          <w:rFonts w:cstheme="minorHAnsi"/>
        </w:rPr>
        <w:t>Le ……</w:t>
      </w:r>
      <w:proofErr w:type="gramStart"/>
      <w:r w:rsidRPr="006A56CD">
        <w:rPr>
          <w:rFonts w:cstheme="minorHAnsi"/>
        </w:rPr>
        <w:t>…….</w:t>
      </w:r>
      <w:proofErr w:type="gramEnd"/>
      <w:r w:rsidRPr="006A56CD">
        <w:rPr>
          <w:rFonts w:cstheme="minorHAnsi"/>
        </w:rPr>
        <w:t>. (</w:t>
      </w:r>
      <w:proofErr w:type="gramStart"/>
      <w:r w:rsidRPr="006A56CD">
        <w:rPr>
          <w:rFonts w:cstheme="minorHAnsi"/>
        </w:rPr>
        <w:t>organe</w:t>
      </w:r>
      <w:proofErr w:type="gramEnd"/>
      <w:r w:rsidRPr="006A56CD">
        <w:rPr>
          <w:rFonts w:cstheme="minorHAnsi"/>
        </w:rPr>
        <w:t xml:space="preserve"> délibérant) adopte les modalités d'organisation du travail à temps partiel proposées par le ……. (Maire ou Président) qui prendront effet le …………. </w:t>
      </w:r>
      <w:r w:rsidRPr="006A56CD">
        <w:rPr>
          <w:rFonts w:cstheme="minorHAnsi"/>
        </w:rPr>
        <w:cr/>
      </w:r>
    </w:p>
    <w:sectPr w:rsidR="00EA2CEA" w:rsidRPr="006A56CD" w:rsidSect="008D109E">
      <w:pgSz w:w="11906" w:h="16838"/>
      <w:pgMar w:top="1417" w:right="70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11D3D"/>
    <w:multiLevelType w:val="hybridMultilevel"/>
    <w:tmpl w:val="6B225E54"/>
    <w:lvl w:ilvl="0" w:tplc="3784191A">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22440E"/>
    <w:multiLevelType w:val="hybridMultilevel"/>
    <w:tmpl w:val="B830A576"/>
    <w:lvl w:ilvl="0" w:tplc="D79290E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62A349F4"/>
    <w:multiLevelType w:val="hybridMultilevel"/>
    <w:tmpl w:val="F2507D10"/>
    <w:lvl w:ilvl="0" w:tplc="1A2A4204">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17322540">
    <w:abstractNumId w:val="1"/>
  </w:num>
  <w:num w:numId="2" w16cid:durableId="38943442">
    <w:abstractNumId w:val="2"/>
  </w:num>
  <w:num w:numId="3" w16cid:durableId="1383753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F4B"/>
    <w:rsid w:val="00066D63"/>
    <w:rsid w:val="00167408"/>
    <w:rsid w:val="001B4C10"/>
    <w:rsid w:val="001C3E21"/>
    <w:rsid w:val="002C24FE"/>
    <w:rsid w:val="00382A20"/>
    <w:rsid w:val="004C5CC3"/>
    <w:rsid w:val="004F1F4B"/>
    <w:rsid w:val="005270AD"/>
    <w:rsid w:val="005D2111"/>
    <w:rsid w:val="006337EB"/>
    <w:rsid w:val="00657A4F"/>
    <w:rsid w:val="0066313B"/>
    <w:rsid w:val="006A56CD"/>
    <w:rsid w:val="006D30BE"/>
    <w:rsid w:val="006F408C"/>
    <w:rsid w:val="00785051"/>
    <w:rsid w:val="008D109E"/>
    <w:rsid w:val="00957AB1"/>
    <w:rsid w:val="00975935"/>
    <w:rsid w:val="00A20565"/>
    <w:rsid w:val="00B63B5A"/>
    <w:rsid w:val="00B901DC"/>
    <w:rsid w:val="00C04A42"/>
    <w:rsid w:val="00C55832"/>
    <w:rsid w:val="00CA4552"/>
    <w:rsid w:val="00D71D78"/>
    <w:rsid w:val="00D82D81"/>
    <w:rsid w:val="00DB1243"/>
    <w:rsid w:val="00E735AA"/>
    <w:rsid w:val="00ED29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30917"/>
  <w15:docId w15:val="{4D17F8CA-79B1-4C2E-A877-09BD0CC9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08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D29E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uConsidrant">
    <w:name w:val="Vu.Considérant"/>
    <w:basedOn w:val="Normal"/>
    <w:rsid w:val="001C3E21"/>
    <w:pPr>
      <w:autoSpaceDE w:val="0"/>
      <w:autoSpaceDN w:val="0"/>
      <w:spacing w:after="140" w:line="240" w:lineRule="auto"/>
      <w:jc w:val="both"/>
    </w:pPr>
    <w:rPr>
      <w:rFonts w:ascii="Arial" w:eastAsia="Times New Roman" w:hAnsi="Arial" w:cs="Arial"/>
      <w:sz w:val="20"/>
      <w:szCs w:val="20"/>
      <w:lang w:eastAsia="fr-FR"/>
    </w:rPr>
  </w:style>
  <w:style w:type="paragraph" w:styleId="Paragraphedeliste">
    <w:name w:val="List Paragraph"/>
    <w:basedOn w:val="Normal"/>
    <w:uiPriority w:val="34"/>
    <w:qFormat/>
    <w:rsid w:val="001C3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52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1699</Words>
  <Characters>9347</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dc:creator>
  <cp:lastModifiedBy>CDG Allier</cp:lastModifiedBy>
  <cp:revision>7</cp:revision>
  <cp:lastPrinted>2022-05-09T13:56:00Z</cp:lastPrinted>
  <dcterms:created xsi:type="dcterms:W3CDTF">2022-01-17T16:36:00Z</dcterms:created>
  <dcterms:modified xsi:type="dcterms:W3CDTF">2022-05-20T13:41:00Z</dcterms:modified>
</cp:coreProperties>
</file>