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2288" w14:textId="77777777" w:rsidR="00A06902" w:rsidRPr="00A06902" w:rsidRDefault="00A06902" w:rsidP="00A06902">
      <w:pPr>
        <w:pStyle w:val="Titre3"/>
        <w:ind w:left="-284" w:hanging="284"/>
      </w:pPr>
      <w:r w:rsidRPr="00A06902">
        <w:t>REPUBLIQUE FRANCAISE</w:t>
      </w:r>
    </w:p>
    <w:p w14:paraId="3A53BC35" w14:textId="77777777" w:rsidR="00A06902" w:rsidRPr="00A06902" w:rsidRDefault="00A06902" w:rsidP="00A06902">
      <w:pPr>
        <w:ind w:left="-284" w:hanging="284"/>
        <w:rPr>
          <w:rFonts w:ascii="Times New Roman" w:hAnsi="Times New Roman" w:cs="Times New Roman"/>
          <w:b/>
          <w:sz w:val="22"/>
        </w:rPr>
      </w:pPr>
      <w:r w:rsidRPr="00A06902">
        <w:rPr>
          <w:rFonts w:ascii="Times New Roman" w:hAnsi="Times New Roman" w:cs="Times New Roman"/>
          <w:b/>
          <w:sz w:val="22"/>
        </w:rPr>
        <w:t>DEPARTEMENT DE L’ALLIER</w:t>
      </w:r>
    </w:p>
    <w:p w14:paraId="39682062" w14:textId="77777777" w:rsidR="00A06902" w:rsidRPr="00A06902" w:rsidRDefault="00A06902" w:rsidP="00A06902">
      <w:pPr>
        <w:pStyle w:val="Titre4"/>
      </w:pPr>
      <w:r w:rsidRPr="00A06902">
        <w:t>COLLECTIVITE ……………………………………</w:t>
      </w:r>
    </w:p>
    <w:p w14:paraId="2FD5A046" w14:textId="77777777" w:rsidR="00815CAC" w:rsidRPr="00AF0C8D" w:rsidRDefault="00815CAC" w:rsidP="00815CAC">
      <w:pPr>
        <w:spacing w:after="300"/>
        <w:ind w:left="0" w:firstLine="0"/>
        <w:jc w:val="center"/>
        <w:rPr>
          <w:rFonts w:asciiTheme="minorHAnsi" w:hAnsiTheme="minorHAnsi" w:cstheme="minorHAnsi"/>
          <w:sz w:val="22"/>
        </w:rPr>
      </w:pPr>
    </w:p>
    <w:p w14:paraId="158F3483" w14:textId="5ADF7EEB" w:rsidR="00804801" w:rsidRPr="00A06902" w:rsidRDefault="00815CAC" w:rsidP="00815CAC">
      <w:pPr>
        <w:spacing w:after="300"/>
        <w:ind w:left="0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06902">
        <w:rPr>
          <w:rFonts w:ascii="Times New Roman" w:hAnsi="Times New Roman" w:cs="Times New Roman"/>
          <w:b/>
          <w:bCs/>
          <w:sz w:val="22"/>
          <w:highlight w:val="yellow"/>
        </w:rPr>
        <w:t xml:space="preserve">MODELE </w:t>
      </w:r>
      <w:r w:rsidR="00BD3A1A" w:rsidRPr="00A06902">
        <w:rPr>
          <w:rFonts w:ascii="Times New Roman" w:hAnsi="Times New Roman" w:cs="Times New Roman"/>
          <w:b/>
          <w:bCs/>
          <w:sz w:val="22"/>
          <w:highlight w:val="yellow"/>
        </w:rPr>
        <w:t>DELIBERATION</w:t>
      </w:r>
      <w:r w:rsidRPr="00A06902">
        <w:rPr>
          <w:rFonts w:ascii="Times New Roman" w:hAnsi="Times New Roman" w:cs="Times New Roman"/>
          <w:b/>
          <w:bCs/>
          <w:sz w:val="22"/>
          <w:highlight w:val="yellow"/>
        </w:rPr>
        <w:t xml:space="preserve"> </w:t>
      </w:r>
      <w:r w:rsidR="00A06902" w:rsidRPr="00A06902">
        <w:rPr>
          <w:rFonts w:ascii="Times New Roman" w:hAnsi="Times New Roman" w:cs="Times New Roman"/>
          <w:b/>
          <w:bCs/>
          <w:sz w:val="22"/>
          <w:highlight w:val="yellow"/>
          <w:u w:val="single"/>
        </w:rPr>
        <w:t xml:space="preserve">A </w:t>
      </w:r>
      <w:r w:rsidRPr="00A06902">
        <w:rPr>
          <w:rFonts w:ascii="Times New Roman" w:hAnsi="Times New Roman" w:cs="Times New Roman"/>
          <w:b/>
          <w:bCs/>
          <w:sz w:val="22"/>
          <w:highlight w:val="yellow"/>
          <w:u w:val="single"/>
        </w:rPr>
        <w:t>ADAPTE</w:t>
      </w:r>
      <w:r w:rsidR="007E034F" w:rsidRPr="00A06902">
        <w:rPr>
          <w:rFonts w:ascii="Times New Roman" w:hAnsi="Times New Roman" w:cs="Times New Roman"/>
          <w:b/>
          <w:bCs/>
          <w:sz w:val="22"/>
          <w:highlight w:val="yellow"/>
          <w:u w:val="single"/>
        </w:rPr>
        <w:t>R</w:t>
      </w:r>
      <w:r w:rsidR="007E034F" w:rsidRPr="00A06902">
        <w:rPr>
          <w:rFonts w:ascii="Times New Roman" w:hAnsi="Times New Roman" w:cs="Times New Roman"/>
          <w:b/>
          <w:bCs/>
          <w:sz w:val="22"/>
          <w:highlight w:val="yellow"/>
        </w:rPr>
        <w:t xml:space="preserve"> SELON LE BESOIN DE L’EMPLOYEUR</w:t>
      </w:r>
    </w:p>
    <w:p w14:paraId="3864EEA3" w14:textId="41F41DC4" w:rsidR="00804801" w:rsidRPr="00A06902" w:rsidRDefault="00BD3A1A" w:rsidP="00815CAC">
      <w:pPr>
        <w:spacing w:after="83"/>
        <w:ind w:left="9" w:hanging="10"/>
        <w:jc w:val="center"/>
        <w:rPr>
          <w:rFonts w:ascii="Times New Roman" w:hAnsi="Times New Roman" w:cs="Times New Roman"/>
          <w:b/>
          <w:bCs/>
          <w:sz w:val="22"/>
        </w:rPr>
      </w:pPr>
      <w:r w:rsidRPr="00A06902">
        <w:rPr>
          <w:rFonts w:ascii="Times New Roman" w:hAnsi="Times New Roman" w:cs="Times New Roman"/>
          <w:b/>
          <w:bCs/>
          <w:sz w:val="22"/>
        </w:rPr>
        <w:t xml:space="preserve">LA CREATION D'EMPLOI(S) D'AGENT(S) RECENSEUR(S) ET DE </w:t>
      </w:r>
      <w:r w:rsidR="00894C31" w:rsidRPr="00A06902">
        <w:rPr>
          <w:rFonts w:ascii="Times New Roman" w:hAnsi="Times New Roman" w:cs="Times New Roman"/>
          <w:b/>
          <w:bCs/>
          <w:sz w:val="22"/>
        </w:rPr>
        <w:t xml:space="preserve">DESIGNATION DU </w:t>
      </w:r>
      <w:r w:rsidRPr="00A06902">
        <w:rPr>
          <w:rFonts w:ascii="Times New Roman" w:hAnsi="Times New Roman" w:cs="Times New Roman"/>
          <w:b/>
          <w:bCs/>
          <w:sz w:val="22"/>
        </w:rPr>
        <w:t>COORDONNATEUR</w:t>
      </w:r>
      <w:r w:rsidR="00894C31" w:rsidRPr="00A06902">
        <w:rPr>
          <w:rFonts w:ascii="Times New Roman" w:hAnsi="Times New Roman" w:cs="Times New Roman"/>
          <w:b/>
          <w:bCs/>
          <w:sz w:val="22"/>
        </w:rPr>
        <w:t xml:space="preserve"> COMMUNAL DE RECENSEMENT AU TITRE DE L’ANNEE…………….</w:t>
      </w:r>
    </w:p>
    <w:p w14:paraId="7E2E60F5" w14:textId="77777777" w:rsidR="00815CAC" w:rsidRPr="00A06902" w:rsidRDefault="00815CAC">
      <w:pPr>
        <w:spacing w:after="158"/>
        <w:ind w:left="-5" w:firstLine="0"/>
        <w:rPr>
          <w:rFonts w:ascii="Times New Roman" w:hAnsi="Times New Roman" w:cs="Times New Roman"/>
          <w:sz w:val="22"/>
        </w:rPr>
      </w:pPr>
    </w:p>
    <w:p w14:paraId="1323B99C" w14:textId="11F85054" w:rsidR="00804801" w:rsidRPr="00A06902" w:rsidRDefault="00BD3A1A">
      <w:pPr>
        <w:spacing w:after="158"/>
        <w:ind w:left="-5" w:firstLine="0"/>
        <w:rPr>
          <w:rFonts w:ascii="Times New Roman" w:hAnsi="Times New Roman" w:cs="Times New Roman"/>
          <w:sz w:val="22"/>
        </w:rPr>
      </w:pPr>
      <w:r w:rsidRPr="00A06902">
        <w:rPr>
          <w:rFonts w:ascii="Times New Roman" w:hAnsi="Times New Roman" w:cs="Times New Roman"/>
          <w:sz w:val="22"/>
        </w:rPr>
        <w:t>Le Maire (ou le Président) rappelle à l'assemblée la nécessité de créer de(s) emploi(s) de coordonnateur et d'agent(s) recenseur(s) afin de réaliser les opérations du recensement ;</w:t>
      </w:r>
    </w:p>
    <w:p w14:paraId="1CB50D53" w14:textId="7EC3CB03" w:rsidR="00CE6B48" w:rsidRPr="00A06902" w:rsidRDefault="00BD3A1A">
      <w:pPr>
        <w:ind w:left="4"/>
        <w:rPr>
          <w:rFonts w:ascii="Times New Roman" w:hAnsi="Times New Roman" w:cs="Times New Roman"/>
          <w:sz w:val="22"/>
        </w:rPr>
      </w:pPr>
      <w:r w:rsidRPr="00A06902">
        <w:rPr>
          <w:rFonts w:ascii="Times New Roman" w:hAnsi="Times New Roman" w:cs="Times New Roman"/>
          <w:sz w:val="22"/>
        </w:rPr>
        <w:t>Vu le code général des collectivités territoriales,</w:t>
      </w:r>
    </w:p>
    <w:p w14:paraId="42424BE5" w14:textId="1356A9FB" w:rsidR="00804801" w:rsidRPr="00A06902" w:rsidRDefault="00BD3A1A">
      <w:pPr>
        <w:ind w:left="4"/>
        <w:rPr>
          <w:rFonts w:ascii="Times New Roman" w:hAnsi="Times New Roman" w:cs="Times New Roman"/>
          <w:sz w:val="22"/>
        </w:rPr>
      </w:pPr>
      <w:r w:rsidRPr="00A06902">
        <w:rPr>
          <w:rFonts w:ascii="Times New Roman" w:hAnsi="Times New Roman" w:cs="Times New Roman"/>
          <w:sz w:val="22"/>
        </w:rPr>
        <w:t xml:space="preserve">Vu </w:t>
      </w:r>
      <w:r w:rsidR="00CE6B48" w:rsidRPr="00A06902">
        <w:rPr>
          <w:rFonts w:ascii="Times New Roman" w:hAnsi="Times New Roman" w:cs="Times New Roman"/>
          <w:sz w:val="22"/>
        </w:rPr>
        <w:t>le code général de la fonction publique,</w:t>
      </w:r>
    </w:p>
    <w:p w14:paraId="0466738D" w14:textId="77777777" w:rsidR="00804801" w:rsidRPr="00A06902" w:rsidRDefault="00BD3A1A">
      <w:pPr>
        <w:ind w:left="4"/>
        <w:rPr>
          <w:rFonts w:ascii="Times New Roman" w:hAnsi="Times New Roman" w:cs="Times New Roman"/>
          <w:sz w:val="22"/>
        </w:rPr>
      </w:pPr>
      <w:r w:rsidRPr="00A06902">
        <w:rPr>
          <w:rFonts w:ascii="Times New Roman" w:hAnsi="Times New Roman" w:cs="Times New Roman"/>
          <w:sz w:val="22"/>
        </w:rPr>
        <w:t>Vu la loi 2002-276 du 27 février 2002 relative à la démocratie de proximité et notamment son titre V,</w:t>
      </w:r>
    </w:p>
    <w:p w14:paraId="696B9627" w14:textId="77777777" w:rsidR="00804801" w:rsidRPr="00A06902" w:rsidRDefault="00BD3A1A">
      <w:pPr>
        <w:ind w:left="4"/>
        <w:rPr>
          <w:rFonts w:ascii="Times New Roman" w:hAnsi="Times New Roman" w:cs="Times New Roman"/>
          <w:sz w:val="22"/>
        </w:rPr>
      </w:pPr>
      <w:r w:rsidRPr="00A06902">
        <w:rPr>
          <w:rFonts w:ascii="Times New Roman" w:hAnsi="Times New Roman" w:cs="Times New Roman"/>
          <w:sz w:val="22"/>
        </w:rPr>
        <w:t>Vu le décret 2003-485 du 5 juin 2003 relatif au recensement de la population,</w:t>
      </w:r>
    </w:p>
    <w:p w14:paraId="5F6C3D45" w14:textId="77777777" w:rsidR="00804801" w:rsidRPr="00A06902" w:rsidRDefault="00BD3A1A">
      <w:pPr>
        <w:spacing w:after="158"/>
        <w:ind w:left="4"/>
        <w:rPr>
          <w:rFonts w:ascii="Times New Roman" w:hAnsi="Times New Roman" w:cs="Times New Roman"/>
          <w:sz w:val="22"/>
        </w:rPr>
      </w:pPr>
      <w:r w:rsidRPr="00A06902">
        <w:rPr>
          <w:rFonts w:ascii="Times New Roman" w:hAnsi="Times New Roman" w:cs="Times New Roman"/>
          <w:sz w:val="22"/>
        </w:rPr>
        <w:t>Vu le décret 2003-561 du 23 juin 2003 portant répartition des communes pour les besoins de recensement de la population,</w:t>
      </w:r>
    </w:p>
    <w:p w14:paraId="3B64EF18" w14:textId="4A6A3AC4" w:rsidR="00804801" w:rsidRPr="00A06902" w:rsidRDefault="00815CAC" w:rsidP="00CE6B48">
      <w:pPr>
        <w:ind w:left="4"/>
        <w:rPr>
          <w:rFonts w:ascii="Times New Roman" w:hAnsi="Times New Roman" w:cs="Times New Roman"/>
          <w:sz w:val="22"/>
        </w:rPr>
      </w:pPr>
      <w:r w:rsidRPr="00A06902">
        <w:rPr>
          <w:rFonts w:ascii="Times New Roman" w:hAnsi="Times New Roman" w:cs="Times New Roman"/>
          <w:sz w:val="22"/>
          <w:highlight w:val="yellow"/>
        </w:rPr>
        <w:t>SI BESOI</w:t>
      </w:r>
      <w:r w:rsidR="003B7317" w:rsidRPr="00A06902">
        <w:rPr>
          <w:rFonts w:ascii="Times New Roman" w:hAnsi="Times New Roman" w:cs="Times New Roman"/>
          <w:sz w:val="22"/>
          <w:highlight w:val="yellow"/>
        </w:rPr>
        <w:t>N POUR CONTRACTUEL :</w:t>
      </w:r>
      <w:r w:rsidR="003B7317" w:rsidRPr="00A06902">
        <w:rPr>
          <w:rFonts w:ascii="Times New Roman" w:hAnsi="Times New Roman" w:cs="Times New Roman"/>
          <w:sz w:val="22"/>
        </w:rPr>
        <w:t xml:space="preserve"> </w:t>
      </w:r>
      <w:r w:rsidRPr="00A06902">
        <w:rPr>
          <w:rFonts w:ascii="Times New Roman" w:hAnsi="Times New Roman" w:cs="Times New Roman"/>
          <w:sz w:val="22"/>
        </w:rPr>
        <w:t xml:space="preserve"> </w:t>
      </w:r>
      <w:r w:rsidR="00BD3A1A" w:rsidRPr="00A06902">
        <w:rPr>
          <w:rFonts w:ascii="Times New Roman" w:hAnsi="Times New Roman" w:cs="Times New Roman"/>
          <w:sz w:val="22"/>
        </w:rPr>
        <w:t>Vu le tableau des emplois</w:t>
      </w:r>
      <w:r w:rsidRPr="00A06902">
        <w:rPr>
          <w:rFonts w:ascii="Times New Roman" w:hAnsi="Times New Roman" w:cs="Times New Roman"/>
          <w:sz w:val="22"/>
        </w:rPr>
        <w:t>/des effectifs</w:t>
      </w:r>
      <w:r w:rsidR="00BD3A1A" w:rsidRPr="00A06902">
        <w:rPr>
          <w:rFonts w:ascii="Times New Roman" w:hAnsi="Times New Roman" w:cs="Times New Roman"/>
          <w:sz w:val="22"/>
        </w:rPr>
        <w:t xml:space="preserve"> adopté par le conseil municipal (ou par le conseil communautaire)</w:t>
      </w:r>
      <w:r w:rsidR="00CE6B48" w:rsidRPr="00A06902">
        <w:rPr>
          <w:rFonts w:ascii="Times New Roman" w:hAnsi="Times New Roman" w:cs="Times New Roman"/>
          <w:sz w:val="22"/>
        </w:rPr>
        <w:t xml:space="preserve"> en date du ……………………………</w:t>
      </w:r>
    </w:p>
    <w:p w14:paraId="5EA47033" w14:textId="77777777" w:rsidR="003B7317" w:rsidRPr="00A06902" w:rsidRDefault="003B7317">
      <w:pPr>
        <w:spacing w:after="153"/>
        <w:ind w:left="4"/>
        <w:rPr>
          <w:rFonts w:ascii="Times New Roman" w:hAnsi="Times New Roman" w:cs="Times New Roman"/>
          <w:sz w:val="22"/>
        </w:rPr>
      </w:pPr>
    </w:p>
    <w:p w14:paraId="2A352F88" w14:textId="685D4EC9" w:rsidR="00804801" w:rsidRPr="00A06902" w:rsidRDefault="00BD3A1A">
      <w:pPr>
        <w:spacing w:after="153"/>
        <w:ind w:left="4"/>
        <w:rPr>
          <w:rFonts w:ascii="Times New Roman" w:hAnsi="Times New Roman" w:cs="Times New Roman"/>
          <w:sz w:val="22"/>
        </w:rPr>
      </w:pPr>
      <w:r w:rsidRPr="00A06902">
        <w:rPr>
          <w:rFonts w:ascii="Times New Roman" w:hAnsi="Times New Roman" w:cs="Times New Roman"/>
          <w:sz w:val="22"/>
        </w:rPr>
        <w:t>Considérant la nécessité de désigner un</w:t>
      </w:r>
      <w:r w:rsidR="00CE6B48" w:rsidRPr="00A06902">
        <w:rPr>
          <w:rFonts w:ascii="Times New Roman" w:hAnsi="Times New Roman" w:cs="Times New Roman"/>
          <w:sz w:val="22"/>
        </w:rPr>
        <w:t xml:space="preserve"> ou des</w:t>
      </w:r>
      <w:r w:rsidRPr="00A06902">
        <w:rPr>
          <w:rFonts w:ascii="Times New Roman" w:hAnsi="Times New Roman" w:cs="Times New Roman"/>
          <w:sz w:val="22"/>
        </w:rPr>
        <w:t xml:space="preserve"> coordonnateur(s) et de créer de(s) emploi(s) d'agent(s) recenseur (s) afin de réaliser les opérations du recensement</w:t>
      </w:r>
      <w:r w:rsidRPr="00A06902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1902616F" wp14:editId="0B60A66F">
            <wp:extent cx="472503" cy="21338"/>
            <wp:effectExtent l="0" t="0" r="0" b="0"/>
            <wp:docPr id="5562" name="Picture 5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2" name="Picture 55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503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3359E" w14:textId="77777777" w:rsidR="00815CAC" w:rsidRPr="00A06902" w:rsidRDefault="00BD3A1A">
      <w:pPr>
        <w:ind w:left="4" w:right="797"/>
        <w:rPr>
          <w:rFonts w:ascii="Times New Roman" w:hAnsi="Times New Roman" w:cs="Times New Roman"/>
          <w:sz w:val="22"/>
        </w:rPr>
      </w:pPr>
      <w:r w:rsidRPr="00A06902">
        <w:rPr>
          <w:rFonts w:ascii="Times New Roman" w:hAnsi="Times New Roman" w:cs="Times New Roman"/>
          <w:sz w:val="22"/>
        </w:rPr>
        <w:t xml:space="preserve">Après en avoir délibéré, le conseil municipal (ou le conseil communautaire) décide </w:t>
      </w:r>
      <w:r w:rsidRPr="00A06902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15DDB244" wp14:editId="750C882F">
            <wp:extent cx="18290" cy="79255"/>
            <wp:effectExtent l="0" t="0" r="0" b="0"/>
            <wp:docPr id="5564" name="Picture 5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4" name="Picture 55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7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22D79" w14:textId="77777777" w:rsidR="00815CAC" w:rsidRPr="00A06902" w:rsidRDefault="00815CAC">
      <w:pPr>
        <w:ind w:left="317"/>
        <w:rPr>
          <w:rFonts w:ascii="Times New Roman" w:hAnsi="Times New Roman" w:cs="Times New Roman"/>
          <w:sz w:val="22"/>
        </w:rPr>
      </w:pPr>
    </w:p>
    <w:p w14:paraId="44EAAB8D" w14:textId="77777777" w:rsidR="00815CAC" w:rsidRPr="00A06902" w:rsidRDefault="00815CAC">
      <w:pPr>
        <w:ind w:left="317"/>
        <w:rPr>
          <w:rFonts w:ascii="Times New Roman" w:hAnsi="Times New Roman" w:cs="Times New Roman"/>
          <w:sz w:val="22"/>
        </w:rPr>
      </w:pPr>
    </w:p>
    <w:p w14:paraId="06C833C9" w14:textId="2D960A9F" w:rsidR="00804801" w:rsidRPr="00A06902" w:rsidRDefault="00A06902" w:rsidP="00815CAC">
      <w:pPr>
        <w:rPr>
          <w:rFonts w:ascii="Times New Roman" w:hAnsi="Times New Roman" w:cs="Times New Roman"/>
          <w:szCs w:val="24"/>
        </w:rPr>
      </w:pPr>
      <w:r w:rsidRPr="00A06902">
        <w:rPr>
          <w:rFonts w:ascii="Times New Roman" w:hAnsi="Times New Roman" w:cs="Times New Roman"/>
          <w:szCs w:val="24"/>
          <w:u w:val="single"/>
        </w:rPr>
        <w:t xml:space="preserve">Création </w:t>
      </w:r>
      <w:r w:rsidR="00815CAC" w:rsidRPr="00A06902">
        <w:rPr>
          <w:rFonts w:ascii="Times New Roman" w:hAnsi="Times New Roman" w:cs="Times New Roman"/>
          <w:szCs w:val="24"/>
          <w:u w:val="single"/>
        </w:rPr>
        <w:t>de poste(s) d'agent(s) recenseur(s)</w:t>
      </w:r>
      <w:r w:rsidR="00815CAC" w:rsidRPr="00A06902">
        <w:rPr>
          <w:rFonts w:ascii="Times New Roman" w:hAnsi="Times New Roman" w:cs="Times New Roman"/>
          <w:szCs w:val="24"/>
        </w:rPr>
        <w:t xml:space="preserve"> </w:t>
      </w:r>
      <w:r w:rsidR="00BD3A1A" w:rsidRPr="00A06902">
        <w:rPr>
          <w:rFonts w:ascii="Times New Roman" w:hAnsi="Times New Roman" w:cs="Times New Roman"/>
          <w:szCs w:val="24"/>
        </w:rPr>
        <w:t>:</w:t>
      </w:r>
    </w:p>
    <w:p w14:paraId="49774AF5" w14:textId="2333792E" w:rsidR="00804801" w:rsidRPr="00A06902" w:rsidRDefault="00CE6B48" w:rsidP="00CE6B48">
      <w:pPr>
        <w:spacing w:after="114"/>
        <w:ind w:left="-1" w:firstLine="0"/>
        <w:rPr>
          <w:rFonts w:ascii="Times New Roman" w:hAnsi="Times New Roman" w:cs="Times New Roman"/>
          <w:sz w:val="22"/>
        </w:rPr>
      </w:pPr>
      <w:r w:rsidRPr="00A06902">
        <w:rPr>
          <w:rFonts w:ascii="Times New Roman" w:hAnsi="Times New Roman" w:cs="Times New Roman"/>
          <w:sz w:val="22"/>
        </w:rPr>
        <w:t>…………</w:t>
      </w:r>
      <w:r w:rsidR="00BD3A1A" w:rsidRPr="00A06902">
        <w:rPr>
          <w:rFonts w:ascii="Times New Roman" w:hAnsi="Times New Roman" w:cs="Times New Roman"/>
          <w:sz w:val="22"/>
        </w:rPr>
        <w:t>(nombre) d'emploi(s) d'agent(s) recenseur(s), à temps non complet, pour la période allant de mi-janvier à mi-février.</w:t>
      </w:r>
    </w:p>
    <w:p w14:paraId="008387E7" w14:textId="6BEF776E" w:rsidR="00804801" w:rsidRPr="00A06902" w:rsidRDefault="00894C31">
      <w:pPr>
        <w:spacing w:after="0"/>
        <w:ind w:left="-5" w:firstLine="0"/>
        <w:rPr>
          <w:rFonts w:ascii="Times New Roman" w:hAnsi="Times New Roman" w:cs="Times New Roman"/>
          <w:sz w:val="22"/>
        </w:rPr>
      </w:pPr>
      <w:r w:rsidRPr="00A06902">
        <w:rPr>
          <w:rFonts w:ascii="Times New Roman" w:hAnsi="Times New Roman" w:cs="Times New Roman"/>
          <w:sz w:val="22"/>
        </w:rPr>
        <w:t>La rémunération se fera, après service fait,</w:t>
      </w:r>
      <w:r w:rsidR="00BD3A1A" w:rsidRPr="00A06902">
        <w:rPr>
          <w:rFonts w:ascii="Times New Roman" w:hAnsi="Times New Roman" w:cs="Times New Roman"/>
          <w:sz w:val="22"/>
        </w:rPr>
        <w:t xml:space="preserve"> à raison de</w:t>
      </w:r>
      <w:r w:rsidR="00CE6B48" w:rsidRPr="00A06902">
        <w:rPr>
          <w:rFonts w:ascii="Times New Roman" w:hAnsi="Times New Roman" w:cs="Times New Roman"/>
          <w:sz w:val="22"/>
        </w:rPr>
        <w:t xml:space="preserve"> *</w:t>
      </w:r>
    </w:p>
    <w:p w14:paraId="5CC5AE18" w14:textId="26B4C7BB" w:rsidR="007E034F" w:rsidRPr="00A06902" w:rsidRDefault="007E034F">
      <w:pPr>
        <w:spacing w:after="0"/>
        <w:ind w:left="-5" w:firstLine="0"/>
        <w:rPr>
          <w:rFonts w:ascii="Times New Roman" w:hAnsi="Times New Roman" w:cs="Times New Roman"/>
          <w:sz w:val="22"/>
        </w:rPr>
      </w:pPr>
    </w:p>
    <w:p w14:paraId="005F11D3" w14:textId="550DBB4A" w:rsidR="007E034F" w:rsidRPr="00A06902" w:rsidRDefault="007E034F">
      <w:pPr>
        <w:spacing w:after="0"/>
        <w:ind w:left="-5" w:firstLine="0"/>
        <w:rPr>
          <w:rFonts w:ascii="Times New Roman" w:hAnsi="Times New Roman" w:cs="Times New Roman"/>
          <w:sz w:val="22"/>
        </w:rPr>
      </w:pPr>
      <w:r w:rsidRPr="00A06902">
        <w:rPr>
          <w:rFonts w:ascii="Times New Roman" w:hAnsi="Times New Roman" w:cs="Times New Roman"/>
          <w:sz w:val="22"/>
          <w:highlight w:val="yellow"/>
        </w:rPr>
        <w:t>SI CONTRACTUEL</w:t>
      </w:r>
    </w:p>
    <w:p w14:paraId="65D04B68" w14:textId="7C2DD508" w:rsidR="00894C31" w:rsidRPr="00A06902" w:rsidRDefault="00894C31" w:rsidP="00894C31">
      <w:pPr>
        <w:pStyle w:val="Corpsdetexte"/>
        <w:ind w:left="1560" w:hanging="993"/>
        <w:jc w:val="both"/>
        <w:rPr>
          <w:szCs w:val="22"/>
        </w:rPr>
      </w:pPr>
      <w:r w:rsidRPr="00A06902">
        <w:rPr>
          <w:szCs w:val="22"/>
        </w:rPr>
        <w:t xml:space="preserve">- sur la base </w:t>
      </w:r>
      <w:r w:rsidR="007E034F" w:rsidRPr="00A06902">
        <w:rPr>
          <w:szCs w:val="22"/>
        </w:rPr>
        <w:t>de l’indice de rémunération de …</w:t>
      </w:r>
      <w:proofErr w:type="gramStart"/>
      <w:r w:rsidR="007E034F" w:rsidRPr="00A06902">
        <w:rPr>
          <w:szCs w:val="22"/>
        </w:rPr>
        <w:t>…….</w:t>
      </w:r>
      <w:proofErr w:type="gramEnd"/>
      <w:r w:rsidR="007E034F" w:rsidRPr="00A06902">
        <w:rPr>
          <w:szCs w:val="22"/>
        </w:rPr>
        <w:t xml:space="preserve">.  </w:t>
      </w:r>
    </w:p>
    <w:p w14:paraId="7E29B431" w14:textId="20F2BFE7" w:rsidR="007E034F" w:rsidRPr="00A06902" w:rsidRDefault="007E034F" w:rsidP="00894C31">
      <w:pPr>
        <w:pStyle w:val="Corpsdetexte"/>
        <w:ind w:left="1560" w:hanging="993"/>
        <w:jc w:val="both"/>
        <w:rPr>
          <w:szCs w:val="22"/>
        </w:rPr>
      </w:pPr>
    </w:p>
    <w:p w14:paraId="1BB8BD63" w14:textId="07D3EF9B" w:rsidR="007E034F" w:rsidRPr="00A06902" w:rsidRDefault="007E034F" w:rsidP="007E034F">
      <w:pPr>
        <w:pStyle w:val="Corpsdetexte"/>
        <w:jc w:val="both"/>
        <w:rPr>
          <w:szCs w:val="22"/>
        </w:rPr>
      </w:pPr>
      <w:r w:rsidRPr="00A06902">
        <w:rPr>
          <w:szCs w:val="22"/>
          <w:highlight w:val="yellow"/>
        </w:rPr>
        <w:t>SI VACATAIRE</w:t>
      </w:r>
      <w:r w:rsidRPr="00A06902">
        <w:rPr>
          <w:szCs w:val="22"/>
        </w:rPr>
        <w:t xml:space="preserve"> </w:t>
      </w:r>
    </w:p>
    <w:p w14:paraId="5C104216" w14:textId="33FAF7C1" w:rsidR="00894C31" w:rsidRPr="00A06902" w:rsidRDefault="00894C31" w:rsidP="00894C31">
      <w:pPr>
        <w:pStyle w:val="Corpsdetexte"/>
        <w:ind w:left="1560" w:hanging="993"/>
        <w:jc w:val="both"/>
        <w:rPr>
          <w:szCs w:val="22"/>
        </w:rPr>
      </w:pPr>
      <w:r w:rsidRPr="00A06902">
        <w:rPr>
          <w:szCs w:val="22"/>
        </w:rPr>
        <w:t>- sur la base d’un forfait brut de …………. € pour une journée (ou demi-journée</w:t>
      </w:r>
      <w:r w:rsidR="007E034F" w:rsidRPr="00A06902">
        <w:rPr>
          <w:szCs w:val="22"/>
        </w:rPr>
        <w:t>).</w:t>
      </w:r>
    </w:p>
    <w:p w14:paraId="18BB0E23" w14:textId="77777777" w:rsidR="007E034F" w:rsidRPr="00A06902" w:rsidRDefault="007E034F" w:rsidP="00894C31">
      <w:pPr>
        <w:pStyle w:val="Corpsdetexte"/>
        <w:jc w:val="both"/>
        <w:rPr>
          <w:szCs w:val="22"/>
          <w:highlight w:val="yellow"/>
        </w:rPr>
      </w:pPr>
    </w:p>
    <w:p w14:paraId="76C41D48" w14:textId="21E9930D" w:rsidR="00894C31" w:rsidRPr="00A06902" w:rsidRDefault="00894C31" w:rsidP="00894C31">
      <w:pPr>
        <w:pStyle w:val="Corpsdetexte"/>
        <w:jc w:val="both"/>
        <w:rPr>
          <w:szCs w:val="22"/>
        </w:rPr>
      </w:pPr>
      <w:proofErr w:type="gramStart"/>
      <w:r w:rsidRPr="00A06902">
        <w:rPr>
          <w:szCs w:val="22"/>
          <w:highlight w:val="yellow"/>
        </w:rPr>
        <w:t>OU</w:t>
      </w:r>
      <w:proofErr w:type="gramEnd"/>
    </w:p>
    <w:p w14:paraId="5CA45B73" w14:textId="689BB252" w:rsidR="00894C31" w:rsidRPr="00A06902" w:rsidRDefault="00894C31" w:rsidP="00894C31">
      <w:pPr>
        <w:pStyle w:val="Corpsdetexte"/>
        <w:numPr>
          <w:ilvl w:val="0"/>
          <w:numId w:val="2"/>
        </w:numPr>
        <w:jc w:val="both"/>
        <w:rPr>
          <w:szCs w:val="22"/>
        </w:rPr>
      </w:pPr>
      <w:r w:rsidRPr="00A06902">
        <w:rPr>
          <w:szCs w:val="22"/>
        </w:rPr>
        <w:t xml:space="preserve">Sur la base d’une rémunération à  </w:t>
      </w:r>
    </w:p>
    <w:p w14:paraId="28553434" w14:textId="4B14F46F" w:rsidR="00894C31" w:rsidRPr="00A06902" w:rsidRDefault="00894C31" w:rsidP="00894C31">
      <w:pPr>
        <w:ind w:left="720" w:firstLine="0"/>
        <w:rPr>
          <w:rFonts w:ascii="Times New Roman" w:hAnsi="Times New Roman" w:cs="Times New Roman"/>
          <w:sz w:val="22"/>
        </w:rPr>
      </w:pPr>
      <w:r w:rsidRPr="00A06902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23F16365" wp14:editId="1A3B662F">
            <wp:extent cx="495300" cy="476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902" w:rsidRPr="00A06902">
        <w:rPr>
          <w:rFonts w:ascii="Times New Roman" w:hAnsi="Times New Roman" w:cs="Times New Roman"/>
          <w:sz w:val="22"/>
        </w:rPr>
        <w:t xml:space="preserve"> </w:t>
      </w:r>
      <w:r w:rsidRPr="00A06902">
        <w:rPr>
          <w:rFonts w:ascii="Times New Roman" w:hAnsi="Times New Roman" w:cs="Times New Roman"/>
          <w:sz w:val="22"/>
        </w:rPr>
        <w:t>€ par feuille de logement remplie</w:t>
      </w:r>
    </w:p>
    <w:p w14:paraId="67C0782B" w14:textId="7DF211D9" w:rsidR="00894C31" w:rsidRPr="00A06902" w:rsidRDefault="00894C31" w:rsidP="00894C31">
      <w:pPr>
        <w:spacing w:after="188"/>
        <w:ind w:left="720"/>
        <w:rPr>
          <w:rFonts w:ascii="Times New Roman" w:hAnsi="Times New Roman" w:cs="Times New Roman"/>
        </w:rPr>
      </w:pPr>
      <w:r w:rsidRPr="00A06902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7E7EE97D" wp14:editId="7DA933A1">
            <wp:extent cx="495300" cy="476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902" w:rsidRPr="00A06902">
        <w:rPr>
          <w:rFonts w:ascii="Times New Roman" w:hAnsi="Times New Roman" w:cs="Times New Roman"/>
          <w:sz w:val="22"/>
        </w:rPr>
        <w:t xml:space="preserve"> </w:t>
      </w:r>
      <w:r w:rsidRPr="00A06902">
        <w:rPr>
          <w:rFonts w:ascii="Times New Roman" w:hAnsi="Times New Roman" w:cs="Times New Roman"/>
          <w:sz w:val="22"/>
        </w:rPr>
        <w:t>€ par bulletin individuel rempli</w:t>
      </w:r>
    </w:p>
    <w:p w14:paraId="71434E42" w14:textId="057BCED0" w:rsidR="00804801" w:rsidRPr="00A06902" w:rsidRDefault="00BD3A1A">
      <w:pPr>
        <w:tabs>
          <w:tab w:val="center" w:pos="5105"/>
        </w:tabs>
        <w:spacing w:after="94"/>
        <w:ind w:left="-1" w:firstLine="0"/>
        <w:jc w:val="left"/>
        <w:rPr>
          <w:rFonts w:ascii="Times New Roman" w:hAnsi="Times New Roman" w:cs="Times New Roman"/>
          <w:sz w:val="22"/>
        </w:rPr>
      </w:pPr>
      <w:bookmarkStart w:id="0" w:name="_Hlk116629220"/>
      <w:r w:rsidRPr="00A06902">
        <w:rPr>
          <w:rFonts w:ascii="Times New Roman" w:hAnsi="Times New Roman" w:cs="Times New Roman"/>
          <w:sz w:val="22"/>
        </w:rPr>
        <w:t xml:space="preserve">La collectivité versera un forfait de </w:t>
      </w:r>
      <w:r w:rsidR="00CE6B48" w:rsidRPr="00A06902">
        <w:rPr>
          <w:rFonts w:ascii="Times New Roman" w:hAnsi="Times New Roman" w:cs="Times New Roman"/>
          <w:sz w:val="22"/>
        </w:rPr>
        <w:t>…………</w:t>
      </w:r>
      <w:r w:rsidR="00A06902" w:rsidRPr="00A06902">
        <w:rPr>
          <w:rFonts w:ascii="Times New Roman" w:hAnsi="Times New Roman" w:cs="Times New Roman"/>
          <w:sz w:val="22"/>
        </w:rPr>
        <w:t xml:space="preserve"> </w:t>
      </w:r>
      <w:r w:rsidRPr="00A06902">
        <w:rPr>
          <w:rFonts w:ascii="Times New Roman" w:hAnsi="Times New Roman" w:cs="Times New Roman"/>
          <w:sz w:val="22"/>
        </w:rPr>
        <w:t>€ pour les frais de transport.</w:t>
      </w:r>
    </w:p>
    <w:p w14:paraId="3E1E2BF1" w14:textId="64773166" w:rsidR="00804801" w:rsidRPr="00A06902" w:rsidRDefault="00BD3A1A">
      <w:pPr>
        <w:spacing w:after="141"/>
        <w:ind w:left="4"/>
        <w:rPr>
          <w:rFonts w:ascii="Times New Roman" w:hAnsi="Times New Roman" w:cs="Times New Roman"/>
          <w:sz w:val="22"/>
        </w:rPr>
      </w:pPr>
      <w:r w:rsidRPr="00A06902">
        <w:rPr>
          <w:rFonts w:ascii="Times New Roman" w:hAnsi="Times New Roman" w:cs="Times New Roman"/>
          <w:sz w:val="22"/>
        </w:rPr>
        <w:t>Les agents recenseurs recevront</w:t>
      </w:r>
      <w:r w:rsidR="00CE6B48" w:rsidRPr="00A06902">
        <w:rPr>
          <w:rFonts w:ascii="Times New Roman" w:hAnsi="Times New Roman" w:cs="Times New Roman"/>
          <w:sz w:val="22"/>
        </w:rPr>
        <w:t xml:space="preserve"> un montant de ……….</w:t>
      </w:r>
      <w:r w:rsidRPr="00A06902">
        <w:rPr>
          <w:rFonts w:ascii="Times New Roman" w:hAnsi="Times New Roman" w:cs="Times New Roman"/>
          <w:sz w:val="22"/>
        </w:rPr>
        <w:t xml:space="preserve"> </w:t>
      </w:r>
      <w:r w:rsidR="00A06902" w:rsidRPr="00A06902">
        <w:rPr>
          <w:rFonts w:ascii="Times New Roman" w:hAnsi="Times New Roman" w:cs="Times New Roman"/>
          <w:sz w:val="22"/>
        </w:rPr>
        <w:t xml:space="preserve">€ </w:t>
      </w:r>
      <w:r w:rsidRPr="00A06902">
        <w:rPr>
          <w:rFonts w:ascii="Times New Roman" w:hAnsi="Times New Roman" w:cs="Times New Roman"/>
          <w:sz w:val="22"/>
        </w:rPr>
        <w:t>pour chaque séance de formation.</w:t>
      </w:r>
    </w:p>
    <w:bookmarkEnd w:id="0"/>
    <w:p w14:paraId="6D876B15" w14:textId="68DB00E5" w:rsidR="00BD3A1A" w:rsidRDefault="00BD3A1A">
      <w:pPr>
        <w:spacing w:after="141"/>
        <w:ind w:left="4"/>
        <w:rPr>
          <w:rFonts w:ascii="Times New Roman" w:hAnsi="Times New Roman" w:cs="Times New Roman"/>
          <w:sz w:val="22"/>
        </w:rPr>
      </w:pPr>
    </w:p>
    <w:p w14:paraId="34BE428F" w14:textId="77777777" w:rsidR="00E5659C" w:rsidRPr="00A06902" w:rsidRDefault="00E5659C">
      <w:pPr>
        <w:spacing w:after="141"/>
        <w:ind w:left="4"/>
        <w:rPr>
          <w:rFonts w:ascii="Times New Roman" w:hAnsi="Times New Roman" w:cs="Times New Roman"/>
          <w:sz w:val="22"/>
        </w:rPr>
      </w:pPr>
    </w:p>
    <w:p w14:paraId="2688A108" w14:textId="3374CC38" w:rsidR="00804801" w:rsidRPr="00A06902" w:rsidRDefault="00A06902" w:rsidP="00815CAC">
      <w:pPr>
        <w:spacing w:after="0"/>
        <w:jc w:val="left"/>
        <w:rPr>
          <w:rFonts w:ascii="Times New Roman" w:hAnsi="Times New Roman" w:cs="Times New Roman"/>
          <w:szCs w:val="24"/>
        </w:rPr>
      </w:pPr>
      <w:r w:rsidRPr="00A06902">
        <w:rPr>
          <w:rFonts w:ascii="Times New Roman" w:hAnsi="Times New Roman" w:cs="Times New Roman"/>
          <w:szCs w:val="24"/>
          <w:u w:val="single"/>
        </w:rPr>
        <w:lastRenderedPageBreak/>
        <w:t>D</w:t>
      </w:r>
      <w:r w:rsidR="00815CAC" w:rsidRPr="00A06902">
        <w:rPr>
          <w:rFonts w:ascii="Times New Roman" w:hAnsi="Times New Roman" w:cs="Times New Roman"/>
          <w:szCs w:val="24"/>
          <w:u w:val="single"/>
        </w:rPr>
        <w:t>ésignation d'un coordonnateur</w:t>
      </w:r>
      <w:r w:rsidRPr="00A06902">
        <w:rPr>
          <w:rFonts w:ascii="Times New Roman" w:hAnsi="Times New Roman" w:cs="Times New Roman"/>
          <w:szCs w:val="24"/>
        </w:rPr>
        <w:t> :</w:t>
      </w:r>
    </w:p>
    <w:p w14:paraId="71F3E991" w14:textId="77777777" w:rsidR="00815CAC" w:rsidRPr="00AF0C8D" w:rsidRDefault="00815CAC" w:rsidP="00815CAC">
      <w:pPr>
        <w:spacing w:after="0"/>
        <w:jc w:val="left"/>
        <w:rPr>
          <w:rFonts w:asciiTheme="minorHAnsi" w:hAnsiTheme="minorHAnsi" w:cstheme="minorHAnsi"/>
          <w:sz w:val="22"/>
        </w:rPr>
      </w:pPr>
    </w:p>
    <w:p w14:paraId="629679A2" w14:textId="7F23E4D5" w:rsidR="00804801" w:rsidRPr="00A06902" w:rsidRDefault="00BD3A1A">
      <w:pPr>
        <w:ind w:left="4"/>
        <w:rPr>
          <w:rFonts w:ascii="Times New Roman" w:hAnsi="Times New Roman" w:cs="Times New Roman"/>
          <w:sz w:val="22"/>
        </w:rPr>
      </w:pPr>
      <w:r w:rsidRPr="00A06902">
        <w:rPr>
          <w:rFonts w:ascii="Times New Roman" w:hAnsi="Times New Roman" w:cs="Times New Roman"/>
          <w:sz w:val="22"/>
        </w:rPr>
        <w:t>De désigner un coordonnateur d'enquête qui bénéficiera :</w:t>
      </w:r>
    </w:p>
    <w:p w14:paraId="1F0EC846" w14:textId="77777777" w:rsidR="00BD3A1A" w:rsidRPr="00A06902" w:rsidRDefault="00BD3A1A">
      <w:pPr>
        <w:ind w:left="4"/>
        <w:rPr>
          <w:rFonts w:ascii="Times New Roman" w:hAnsi="Times New Roman" w:cs="Times New Roman"/>
          <w:sz w:val="22"/>
        </w:rPr>
      </w:pPr>
    </w:p>
    <w:p w14:paraId="41C531DD" w14:textId="4BAEF909" w:rsidR="00804801" w:rsidRPr="00A06902" w:rsidRDefault="00BD3A1A">
      <w:pPr>
        <w:numPr>
          <w:ilvl w:val="0"/>
          <w:numId w:val="1"/>
        </w:numPr>
        <w:spacing w:after="0"/>
        <w:ind w:hanging="149"/>
        <w:jc w:val="left"/>
        <w:rPr>
          <w:rFonts w:ascii="Times New Roman" w:hAnsi="Times New Roman" w:cs="Times New Roman"/>
          <w:sz w:val="22"/>
          <w:highlight w:val="yellow"/>
        </w:rPr>
      </w:pPr>
      <w:bookmarkStart w:id="1" w:name="_Hlk116630572"/>
      <w:r w:rsidRPr="00A06902">
        <w:rPr>
          <w:rFonts w:ascii="Times New Roman" w:hAnsi="Times New Roman" w:cs="Times New Roman"/>
          <w:sz w:val="22"/>
          <w:highlight w:val="yellow"/>
          <w:u w:val="single" w:color="000000"/>
        </w:rPr>
        <w:t>S'il s'agit d'un agent</w:t>
      </w:r>
      <w:r w:rsidR="00A06902" w:rsidRPr="00A06902">
        <w:rPr>
          <w:rFonts w:ascii="Times New Roman" w:hAnsi="Times New Roman" w:cs="Times New Roman"/>
          <w:sz w:val="22"/>
          <w:highlight w:val="yellow"/>
        </w:rPr>
        <w:t xml:space="preserve"> </w:t>
      </w:r>
      <w:r w:rsidRPr="00A06902">
        <w:rPr>
          <w:rFonts w:ascii="Times New Roman" w:hAnsi="Times New Roman" w:cs="Times New Roman"/>
          <w:sz w:val="22"/>
          <w:highlight w:val="yellow"/>
        </w:rPr>
        <w:t>:</w:t>
      </w:r>
    </w:p>
    <w:p w14:paraId="78995E69" w14:textId="1D10C1BF" w:rsidR="00894C31" w:rsidRPr="00A06902" w:rsidRDefault="00BD3A1A">
      <w:pPr>
        <w:numPr>
          <w:ilvl w:val="0"/>
          <w:numId w:val="1"/>
        </w:numPr>
        <w:spacing w:after="194"/>
        <w:ind w:hanging="149"/>
        <w:jc w:val="left"/>
        <w:rPr>
          <w:rFonts w:ascii="Times New Roman" w:hAnsi="Times New Roman" w:cs="Times New Roman"/>
          <w:sz w:val="22"/>
        </w:rPr>
      </w:pPr>
      <w:bookmarkStart w:id="2" w:name="_Hlk116648794"/>
      <w:proofErr w:type="gramStart"/>
      <w:r w:rsidRPr="00A06902">
        <w:rPr>
          <w:rFonts w:ascii="Times New Roman" w:hAnsi="Times New Roman" w:cs="Times New Roman"/>
          <w:sz w:val="22"/>
        </w:rPr>
        <w:t>d'une</w:t>
      </w:r>
      <w:proofErr w:type="gramEnd"/>
      <w:r w:rsidRPr="00A06902">
        <w:rPr>
          <w:rFonts w:ascii="Times New Roman" w:hAnsi="Times New Roman" w:cs="Times New Roman"/>
          <w:sz w:val="22"/>
        </w:rPr>
        <w:t xml:space="preserve"> décharge partielle de ses fonctions et gardera sa rémunération habituelle</w:t>
      </w:r>
    </w:p>
    <w:p w14:paraId="3C3ED8B3" w14:textId="00C6E41A" w:rsidR="007E034F" w:rsidRPr="00A06902" w:rsidRDefault="007E034F" w:rsidP="007E034F">
      <w:pPr>
        <w:numPr>
          <w:ilvl w:val="0"/>
          <w:numId w:val="1"/>
        </w:numPr>
        <w:spacing w:after="194"/>
        <w:ind w:hanging="149"/>
        <w:jc w:val="left"/>
        <w:rPr>
          <w:rFonts w:ascii="Times New Roman" w:hAnsi="Times New Roman" w:cs="Times New Roman"/>
          <w:sz w:val="22"/>
        </w:rPr>
      </w:pPr>
      <w:proofErr w:type="gramStart"/>
      <w:r w:rsidRPr="00A06902">
        <w:rPr>
          <w:rFonts w:ascii="Times New Roman" w:hAnsi="Times New Roman" w:cs="Times New Roman"/>
          <w:sz w:val="22"/>
        </w:rPr>
        <w:t>d’une</w:t>
      </w:r>
      <w:proofErr w:type="gramEnd"/>
      <w:r w:rsidRPr="00A06902">
        <w:rPr>
          <w:rFonts w:ascii="Times New Roman" w:hAnsi="Times New Roman" w:cs="Times New Roman"/>
          <w:sz w:val="22"/>
        </w:rPr>
        <w:t xml:space="preserve"> rémunération en heures complémentaires (pour les agents à temps non complet)</w:t>
      </w:r>
    </w:p>
    <w:p w14:paraId="692968B9" w14:textId="0A24B4AE" w:rsidR="007E034F" w:rsidRPr="00A06902" w:rsidRDefault="007E034F" w:rsidP="007E034F">
      <w:pPr>
        <w:numPr>
          <w:ilvl w:val="0"/>
          <w:numId w:val="1"/>
        </w:numPr>
        <w:spacing w:after="194"/>
        <w:ind w:hanging="149"/>
        <w:jc w:val="left"/>
        <w:rPr>
          <w:rFonts w:ascii="Times New Roman" w:hAnsi="Times New Roman" w:cs="Times New Roman"/>
          <w:sz w:val="22"/>
        </w:rPr>
      </w:pPr>
      <w:proofErr w:type="gramStart"/>
      <w:r w:rsidRPr="00A06902">
        <w:rPr>
          <w:rFonts w:ascii="Times New Roman" w:hAnsi="Times New Roman" w:cs="Times New Roman"/>
          <w:sz w:val="22"/>
        </w:rPr>
        <w:t>d’un</w:t>
      </w:r>
      <w:proofErr w:type="gramEnd"/>
      <w:r w:rsidRPr="00A06902">
        <w:rPr>
          <w:rFonts w:ascii="Times New Roman" w:hAnsi="Times New Roman" w:cs="Times New Roman"/>
          <w:sz w:val="22"/>
        </w:rPr>
        <w:t xml:space="preserve"> repos compensateur </w:t>
      </w:r>
      <w:r w:rsidR="00AE6323" w:rsidRPr="00A06902">
        <w:rPr>
          <w:rFonts w:ascii="Times New Roman" w:hAnsi="Times New Roman" w:cs="Times New Roman"/>
          <w:sz w:val="22"/>
        </w:rPr>
        <w:t xml:space="preserve">en contrepartie du temps passé au recensement </w:t>
      </w:r>
      <w:r w:rsidRPr="00A06902">
        <w:rPr>
          <w:rFonts w:ascii="Times New Roman" w:hAnsi="Times New Roman" w:cs="Times New Roman"/>
          <w:sz w:val="22"/>
        </w:rPr>
        <w:t>ou rémunération en heures supplémentaires (pour les agents à temps complet)</w:t>
      </w:r>
      <w:r w:rsidR="00AE6323" w:rsidRPr="00A06902">
        <w:rPr>
          <w:rFonts w:ascii="Times New Roman" w:hAnsi="Times New Roman" w:cs="Times New Roman"/>
          <w:sz w:val="22"/>
        </w:rPr>
        <w:t xml:space="preserve"> selon les modalités fixées dans la délibération instaurant les indemnités horaires pour travaux supplémentaires.</w:t>
      </w:r>
    </w:p>
    <w:bookmarkEnd w:id="2"/>
    <w:p w14:paraId="1610C8BD" w14:textId="553BEC3C" w:rsidR="00804801" w:rsidRPr="00A06902" w:rsidRDefault="00BD3A1A">
      <w:pPr>
        <w:numPr>
          <w:ilvl w:val="0"/>
          <w:numId w:val="1"/>
        </w:numPr>
        <w:spacing w:after="0"/>
        <w:ind w:hanging="149"/>
        <w:jc w:val="left"/>
        <w:rPr>
          <w:rFonts w:ascii="Times New Roman" w:hAnsi="Times New Roman" w:cs="Times New Roman"/>
          <w:sz w:val="22"/>
        </w:rPr>
      </w:pPr>
      <w:r w:rsidRPr="00A06902">
        <w:rPr>
          <w:rFonts w:ascii="Times New Roman" w:hAnsi="Times New Roman" w:cs="Times New Roman"/>
          <w:sz w:val="22"/>
          <w:highlight w:val="yellow"/>
          <w:u w:val="single" w:color="000000"/>
        </w:rPr>
        <w:t>S'il s'agit d'un élu</w:t>
      </w:r>
      <w:r w:rsidR="00A06902" w:rsidRPr="00A06902">
        <w:rPr>
          <w:rFonts w:ascii="Times New Roman" w:hAnsi="Times New Roman" w:cs="Times New Roman"/>
          <w:sz w:val="22"/>
        </w:rPr>
        <w:t> :</w:t>
      </w:r>
    </w:p>
    <w:p w14:paraId="1CF1BC4D" w14:textId="77777777" w:rsidR="00804801" w:rsidRPr="00A06902" w:rsidRDefault="00BD3A1A">
      <w:pPr>
        <w:ind w:left="4"/>
        <w:rPr>
          <w:rFonts w:ascii="Times New Roman" w:hAnsi="Times New Roman" w:cs="Times New Roman"/>
          <w:sz w:val="22"/>
        </w:rPr>
      </w:pPr>
      <w:r w:rsidRPr="00A06902">
        <w:rPr>
          <w:rFonts w:ascii="Times New Roman" w:hAnsi="Times New Roman" w:cs="Times New Roman"/>
          <w:sz w:val="22"/>
        </w:rPr>
        <w:t>Il bénéficiera du remboursement de ses frais de mission en application de l'article L. 2123-18 du C.G.C.T.</w:t>
      </w:r>
    </w:p>
    <w:p w14:paraId="00D18DF3" w14:textId="4DCD12C3" w:rsidR="00804801" w:rsidRPr="00A06902" w:rsidRDefault="00BD3A1A">
      <w:pPr>
        <w:tabs>
          <w:tab w:val="center" w:pos="5050"/>
        </w:tabs>
        <w:spacing w:after="343"/>
        <w:ind w:left="-1" w:firstLine="0"/>
        <w:jc w:val="left"/>
        <w:rPr>
          <w:rFonts w:ascii="Times New Roman" w:hAnsi="Times New Roman" w:cs="Times New Roman"/>
          <w:sz w:val="22"/>
        </w:rPr>
      </w:pPr>
      <w:r w:rsidRPr="00A06902">
        <w:rPr>
          <w:rFonts w:ascii="Times New Roman" w:hAnsi="Times New Roman" w:cs="Times New Roman"/>
          <w:sz w:val="22"/>
        </w:rPr>
        <w:t xml:space="preserve">En sus, il lui sera versé </w:t>
      </w:r>
      <w:r w:rsidR="00AF0C8D" w:rsidRPr="00A06902">
        <w:rPr>
          <w:rFonts w:ascii="Times New Roman" w:hAnsi="Times New Roman" w:cs="Times New Roman"/>
          <w:sz w:val="22"/>
        </w:rPr>
        <w:t>………………</w:t>
      </w:r>
      <w:r w:rsidR="00A06902" w:rsidRPr="00A06902">
        <w:rPr>
          <w:rFonts w:ascii="Times New Roman" w:hAnsi="Times New Roman" w:cs="Times New Roman"/>
          <w:sz w:val="22"/>
        </w:rPr>
        <w:t xml:space="preserve"> </w:t>
      </w:r>
      <w:r w:rsidRPr="00A06902">
        <w:rPr>
          <w:rFonts w:ascii="Times New Roman" w:hAnsi="Times New Roman" w:cs="Times New Roman"/>
          <w:sz w:val="22"/>
        </w:rPr>
        <w:t>€ (net ou brut) pour chaque séance de formation.</w:t>
      </w:r>
    </w:p>
    <w:bookmarkEnd w:id="1"/>
    <w:p w14:paraId="023F4AB2" w14:textId="6DD282D5" w:rsidR="00804801" w:rsidRPr="00A06902" w:rsidRDefault="00BD3A1A" w:rsidP="00A06902">
      <w:pPr>
        <w:spacing w:after="158"/>
        <w:ind w:left="3893" w:firstLine="0"/>
        <w:jc w:val="left"/>
        <w:rPr>
          <w:rFonts w:ascii="Times New Roman" w:hAnsi="Times New Roman" w:cs="Times New Roman"/>
          <w:sz w:val="22"/>
        </w:rPr>
      </w:pPr>
      <w:r w:rsidRPr="00A06902">
        <w:rPr>
          <w:rFonts w:ascii="Times New Roman" w:hAnsi="Times New Roman" w:cs="Times New Roman"/>
          <w:sz w:val="22"/>
        </w:rPr>
        <w:t>Fait</w:t>
      </w:r>
      <w:r w:rsidR="00A06902">
        <w:rPr>
          <w:rFonts w:ascii="Times New Roman" w:hAnsi="Times New Roman" w:cs="Times New Roman"/>
          <w:sz w:val="22"/>
        </w:rPr>
        <w:t xml:space="preserve"> </w:t>
      </w:r>
      <w:r w:rsidRPr="00A06902">
        <w:rPr>
          <w:rFonts w:ascii="Times New Roman" w:hAnsi="Times New Roman" w:cs="Times New Roman"/>
          <w:sz w:val="22"/>
        </w:rPr>
        <w:t xml:space="preserve">à.......................................... </w:t>
      </w:r>
      <w:proofErr w:type="gramStart"/>
      <w:r w:rsidRPr="00A06902">
        <w:rPr>
          <w:rFonts w:ascii="Times New Roman" w:hAnsi="Times New Roman" w:cs="Times New Roman"/>
          <w:sz w:val="22"/>
        </w:rPr>
        <w:t>le</w:t>
      </w:r>
      <w:proofErr w:type="gramEnd"/>
      <w:r w:rsidR="00A06902">
        <w:rPr>
          <w:rFonts w:ascii="Times New Roman" w:hAnsi="Times New Roman" w:cs="Times New Roman"/>
          <w:sz w:val="22"/>
        </w:rPr>
        <w:t xml:space="preserve"> </w:t>
      </w:r>
      <w:r w:rsidR="00A06902">
        <w:rPr>
          <w:rFonts w:ascii="Times New Roman" w:hAnsi="Times New Roman" w:cs="Times New Roman"/>
          <w:noProof/>
          <w:sz w:val="22"/>
        </w:rPr>
        <w:t>…………………..</w:t>
      </w:r>
    </w:p>
    <w:p w14:paraId="5121309B" w14:textId="3E427A20" w:rsidR="00804801" w:rsidRPr="00A06902" w:rsidRDefault="00A06902" w:rsidP="00A06902">
      <w:pPr>
        <w:spacing w:after="356"/>
        <w:ind w:left="0" w:right="221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</w:t>
      </w:r>
      <w:r w:rsidR="00BD3A1A" w:rsidRPr="00A06902">
        <w:rPr>
          <w:rFonts w:ascii="Times New Roman" w:hAnsi="Times New Roman" w:cs="Times New Roman"/>
          <w:sz w:val="22"/>
        </w:rPr>
        <w:t>Le Maire (Président)</w:t>
      </w:r>
      <w:r>
        <w:rPr>
          <w:rFonts w:ascii="Times New Roman" w:hAnsi="Times New Roman" w:cs="Times New Roman"/>
          <w:sz w:val="22"/>
        </w:rPr>
        <w:t>,</w:t>
      </w:r>
    </w:p>
    <w:p w14:paraId="6ABB91B1" w14:textId="3CB6D9C4" w:rsidR="00BD3A1A" w:rsidRPr="00AF0C8D" w:rsidRDefault="00BD3A1A" w:rsidP="007B4E67">
      <w:pPr>
        <w:tabs>
          <w:tab w:val="left" w:pos="3969"/>
        </w:tabs>
        <w:ind w:left="-284" w:right="5436"/>
        <w:rPr>
          <w:rFonts w:asciiTheme="minorHAnsi" w:hAnsiTheme="minorHAnsi" w:cstheme="minorHAnsi"/>
          <w:sz w:val="16"/>
          <w:szCs w:val="16"/>
        </w:rPr>
      </w:pPr>
      <w:bookmarkStart w:id="3" w:name="_Hlk83380798"/>
      <w:r w:rsidRPr="00AF0C8D">
        <w:rPr>
          <w:rFonts w:asciiTheme="minorHAnsi" w:hAnsiTheme="minorHAnsi" w:cstheme="minorHAnsi"/>
          <w:sz w:val="16"/>
          <w:szCs w:val="16"/>
        </w:rPr>
        <w:t>Le Maire</w:t>
      </w:r>
      <w:r w:rsidR="00A06902">
        <w:rPr>
          <w:rFonts w:asciiTheme="minorHAnsi" w:hAnsiTheme="minorHAnsi" w:cstheme="minorHAnsi"/>
          <w:sz w:val="16"/>
          <w:szCs w:val="16"/>
        </w:rPr>
        <w:t xml:space="preserve"> (</w:t>
      </w:r>
      <w:r w:rsidRPr="00AF0C8D">
        <w:rPr>
          <w:rFonts w:asciiTheme="minorHAnsi" w:hAnsiTheme="minorHAnsi" w:cstheme="minorHAnsi"/>
          <w:sz w:val="16"/>
          <w:szCs w:val="16"/>
        </w:rPr>
        <w:t>Président</w:t>
      </w:r>
      <w:r w:rsidR="00A06902">
        <w:rPr>
          <w:rFonts w:asciiTheme="minorHAnsi" w:hAnsiTheme="minorHAnsi" w:cstheme="minorHAnsi"/>
          <w:sz w:val="16"/>
          <w:szCs w:val="16"/>
        </w:rPr>
        <w:t>)</w:t>
      </w:r>
      <w:r w:rsidRPr="00AF0C8D">
        <w:rPr>
          <w:rFonts w:asciiTheme="minorHAnsi" w:hAnsiTheme="minorHAnsi" w:cstheme="minorHAnsi"/>
          <w:sz w:val="16"/>
          <w:szCs w:val="16"/>
        </w:rPr>
        <w:t>,</w:t>
      </w:r>
    </w:p>
    <w:p w14:paraId="38D1263E" w14:textId="77777777" w:rsidR="00BD3A1A" w:rsidRPr="00AF0C8D" w:rsidRDefault="00BD3A1A" w:rsidP="007B4E67">
      <w:pPr>
        <w:tabs>
          <w:tab w:val="left" w:pos="3969"/>
        </w:tabs>
        <w:ind w:left="-284" w:right="5436"/>
        <w:rPr>
          <w:rFonts w:asciiTheme="minorHAnsi" w:hAnsiTheme="minorHAnsi" w:cstheme="minorHAnsi"/>
          <w:sz w:val="16"/>
          <w:szCs w:val="16"/>
        </w:rPr>
      </w:pPr>
      <w:r w:rsidRPr="00AF0C8D">
        <w:rPr>
          <w:rFonts w:asciiTheme="minorHAnsi" w:hAnsiTheme="minorHAnsi" w:cstheme="minorHAnsi"/>
          <w:sz w:val="16"/>
          <w:szCs w:val="16"/>
        </w:rPr>
        <w:t>. Certifie sous sa responsabilité le caractère exécutoire de cet acte,</w:t>
      </w:r>
    </w:p>
    <w:p w14:paraId="528D21AF" w14:textId="77777777" w:rsidR="00BD3A1A" w:rsidRPr="00AF0C8D" w:rsidRDefault="00BD3A1A" w:rsidP="00BD3A1A">
      <w:pPr>
        <w:tabs>
          <w:tab w:val="left" w:pos="3969"/>
        </w:tabs>
        <w:ind w:left="-284" w:right="5436"/>
        <w:rPr>
          <w:rFonts w:asciiTheme="minorHAnsi" w:hAnsiTheme="minorHAnsi" w:cstheme="minorHAnsi"/>
        </w:rPr>
      </w:pPr>
      <w:r w:rsidRPr="00AF0C8D">
        <w:rPr>
          <w:rFonts w:asciiTheme="minorHAnsi" w:hAnsiTheme="minorHAnsi" w:cstheme="minorHAnsi"/>
          <w:sz w:val="16"/>
          <w:szCs w:val="16"/>
        </w:rPr>
        <w:t xml:space="preserve">. Précise que le présent contrat peut faire l’objet </w:t>
      </w:r>
      <w:proofErr w:type="gramStart"/>
      <w:r w:rsidRPr="00AF0C8D">
        <w:rPr>
          <w:rFonts w:asciiTheme="minorHAnsi" w:hAnsiTheme="minorHAnsi" w:cstheme="minorHAnsi"/>
          <w:sz w:val="16"/>
          <w:szCs w:val="16"/>
        </w:rPr>
        <w:t>d’un  recours</w:t>
      </w:r>
      <w:proofErr w:type="gramEnd"/>
      <w:r w:rsidRPr="00AF0C8D">
        <w:rPr>
          <w:rFonts w:asciiTheme="minorHAnsi" w:hAnsiTheme="minorHAnsi" w:cstheme="minorHAnsi"/>
          <w:sz w:val="16"/>
          <w:szCs w:val="16"/>
        </w:rPr>
        <w:t xml:space="preserve"> pour excès de pouvoir devant le Tribunal  administratif dans un délai de 2 mois à compter de la présente notification. </w:t>
      </w:r>
      <w:bookmarkStart w:id="4" w:name="_Hlk82097428"/>
      <w:r w:rsidRPr="00AF0C8D">
        <w:rPr>
          <w:rFonts w:asciiTheme="minorHAnsi" w:hAnsiTheme="minorHAnsi" w:cstheme="minorHAnsi"/>
          <w:sz w:val="16"/>
          <w:szCs w:val="16"/>
        </w:rPr>
        <w:t>Le Tribunal administratif peut être saisi par l’application informatique « </w:t>
      </w:r>
      <w:proofErr w:type="spellStart"/>
      <w:proofErr w:type="gramStart"/>
      <w:r w:rsidRPr="00AF0C8D">
        <w:rPr>
          <w:rFonts w:asciiTheme="minorHAnsi" w:hAnsiTheme="minorHAnsi" w:cstheme="minorHAnsi"/>
          <w:sz w:val="16"/>
          <w:szCs w:val="16"/>
        </w:rPr>
        <w:t>télérecours</w:t>
      </w:r>
      <w:proofErr w:type="spellEnd"/>
      <w:r w:rsidRPr="00AF0C8D">
        <w:rPr>
          <w:rFonts w:asciiTheme="minorHAnsi" w:hAnsiTheme="minorHAnsi" w:cstheme="minorHAnsi"/>
          <w:sz w:val="16"/>
          <w:szCs w:val="16"/>
        </w:rPr>
        <w:t>  citoyens</w:t>
      </w:r>
      <w:proofErr w:type="gramEnd"/>
      <w:r w:rsidRPr="00AF0C8D">
        <w:rPr>
          <w:rFonts w:asciiTheme="minorHAnsi" w:hAnsiTheme="minorHAnsi" w:cstheme="minorHAnsi"/>
          <w:sz w:val="16"/>
          <w:szCs w:val="16"/>
        </w:rPr>
        <w:t xml:space="preserve"> » accessible par le site internet </w:t>
      </w:r>
      <w:hyperlink r:id="rId9" w:history="1">
        <w:r w:rsidRPr="00AF0C8D">
          <w:rPr>
            <w:rStyle w:val="Lienhypertexte"/>
            <w:rFonts w:asciiTheme="minorHAnsi" w:hAnsiTheme="minorHAnsi" w:cstheme="minorHAnsi"/>
            <w:sz w:val="16"/>
            <w:szCs w:val="16"/>
          </w:rPr>
          <w:t>www.telercours.fr</w:t>
        </w:r>
      </w:hyperlink>
      <w:r w:rsidRPr="00AF0C8D">
        <w:rPr>
          <w:rFonts w:asciiTheme="minorHAnsi" w:hAnsiTheme="minorHAnsi" w:cstheme="minorHAnsi"/>
          <w:sz w:val="16"/>
          <w:szCs w:val="16"/>
        </w:rPr>
        <w:t xml:space="preserve"> </w:t>
      </w:r>
      <w:bookmarkEnd w:id="4"/>
      <w:bookmarkEnd w:id="3"/>
    </w:p>
    <w:p w14:paraId="65413034" w14:textId="77777777" w:rsidR="00BD3A1A" w:rsidRPr="00AF0C8D" w:rsidRDefault="00BD3A1A" w:rsidP="00BD3A1A">
      <w:pPr>
        <w:tabs>
          <w:tab w:val="left" w:pos="3969"/>
        </w:tabs>
        <w:ind w:left="-284" w:right="5436"/>
        <w:rPr>
          <w:rFonts w:asciiTheme="minorHAnsi" w:hAnsiTheme="minorHAnsi" w:cstheme="minorHAnsi"/>
        </w:rPr>
      </w:pPr>
    </w:p>
    <w:p w14:paraId="3CBAB3F9" w14:textId="77777777" w:rsidR="00BD3A1A" w:rsidRPr="00AF0C8D" w:rsidRDefault="00BD3A1A" w:rsidP="00BD3A1A">
      <w:pPr>
        <w:tabs>
          <w:tab w:val="left" w:pos="3969"/>
        </w:tabs>
        <w:ind w:left="-284" w:right="5436"/>
        <w:rPr>
          <w:rFonts w:asciiTheme="minorHAnsi" w:hAnsiTheme="minorHAnsi" w:cstheme="minorHAnsi"/>
          <w:noProof/>
          <w:sz w:val="16"/>
          <w:szCs w:val="16"/>
        </w:rPr>
      </w:pPr>
      <w:r w:rsidRPr="00AF0C8D">
        <w:rPr>
          <w:rFonts w:asciiTheme="minorHAnsi" w:hAnsiTheme="minorHAnsi" w:cstheme="minorHAnsi"/>
          <w:sz w:val="16"/>
          <w:szCs w:val="16"/>
        </w:rPr>
        <w:t>Transmis au représentant de l'Etat le •</w:t>
      </w:r>
    </w:p>
    <w:p w14:paraId="58FE69E8" w14:textId="6A8E6F98" w:rsidR="00804801" w:rsidRPr="00AF0C8D" w:rsidRDefault="00BD3A1A" w:rsidP="00BD3A1A">
      <w:pPr>
        <w:tabs>
          <w:tab w:val="left" w:pos="3969"/>
        </w:tabs>
        <w:ind w:left="-284" w:right="5436"/>
        <w:rPr>
          <w:rFonts w:asciiTheme="minorHAnsi" w:hAnsiTheme="minorHAnsi" w:cstheme="minorHAnsi"/>
          <w:sz w:val="16"/>
          <w:szCs w:val="16"/>
        </w:rPr>
      </w:pPr>
      <w:r w:rsidRPr="00AF0C8D">
        <w:rPr>
          <w:rFonts w:asciiTheme="minorHAnsi" w:hAnsiTheme="minorHAnsi" w:cstheme="minorHAnsi"/>
          <w:sz w:val="16"/>
          <w:szCs w:val="16"/>
        </w:rPr>
        <w:t>Publié le •</w:t>
      </w:r>
    </w:p>
    <w:p w14:paraId="755C04C4" w14:textId="662FB848" w:rsidR="00772302" w:rsidRPr="00AF0C8D" w:rsidRDefault="00772302" w:rsidP="00BD3A1A">
      <w:pPr>
        <w:tabs>
          <w:tab w:val="left" w:pos="3969"/>
        </w:tabs>
        <w:ind w:left="-284" w:right="5436"/>
        <w:rPr>
          <w:rFonts w:asciiTheme="minorHAnsi" w:hAnsiTheme="minorHAnsi" w:cstheme="minorHAnsi"/>
          <w:sz w:val="16"/>
          <w:szCs w:val="16"/>
        </w:rPr>
      </w:pPr>
    </w:p>
    <w:p w14:paraId="4FBD7D58" w14:textId="337E74FB" w:rsidR="00772302" w:rsidRPr="00AF0C8D" w:rsidRDefault="00772302" w:rsidP="00BD3A1A">
      <w:pPr>
        <w:tabs>
          <w:tab w:val="left" w:pos="3969"/>
        </w:tabs>
        <w:ind w:left="-284" w:right="5436"/>
        <w:rPr>
          <w:rFonts w:asciiTheme="minorHAnsi" w:hAnsiTheme="minorHAnsi" w:cstheme="minorHAnsi"/>
          <w:sz w:val="16"/>
          <w:szCs w:val="16"/>
        </w:rPr>
      </w:pPr>
    </w:p>
    <w:p w14:paraId="7D169BBD" w14:textId="543088A8" w:rsidR="00772302" w:rsidRPr="00AF0C8D" w:rsidRDefault="00CE6B48" w:rsidP="00772302">
      <w:pPr>
        <w:tabs>
          <w:tab w:val="left" w:pos="3969"/>
        </w:tabs>
        <w:ind w:left="-284" w:right="-561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  <w:highlight w:val="yellow"/>
        </w:rPr>
        <w:t>*</w:t>
      </w:r>
      <w:r w:rsidR="00772302" w:rsidRPr="00AF0C8D">
        <w:rPr>
          <w:rFonts w:asciiTheme="minorHAnsi" w:hAnsiTheme="minorHAnsi" w:cstheme="minorHAnsi"/>
          <w:b/>
          <w:bCs/>
          <w:sz w:val="16"/>
          <w:szCs w:val="16"/>
          <w:highlight w:val="yellow"/>
        </w:rPr>
        <w:t>A TITRE INFORMATIF</w:t>
      </w:r>
      <w:r w:rsidR="00772302" w:rsidRPr="00AF0C8D">
        <w:rPr>
          <w:rFonts w:asciiTheme="minorHAnsi" w:hAnsiTheme="minorHAnsi" w:cstheme="minorHAnsi"/>
          <w:sz w:val="16"/>
          <w:szCs w:val="16"/>
          <w:highlight w:val="yellow"/>
        </w:rPr>
        <w:t xml:space="preserve"> (partie à supprimer dans la délibération définitive :</w:t>
      </w:r>
      <w:r w:rsidR="00772302" w:rsidRPr="00AF0C8D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55A9D20" w14:textId="57814C44" w:rsidR="00772302" w:rsidRDefault="00772302" w:rsidP="00772302">
      <w:pPr>
        <w:tabs>
          <w:tab w:val="left" w:pos="3969"/>
        </w:tabs>
        <w:ind w:left="-284" w:right="-561"/>
        <w:jc w:val="left"/>
        <w:rPr>
          <w:rFonts w:asciiTheme="minorHAnsi" w:hAnsiTheme="minorHAnsi" w:cstheme="minorHAnsi"/>
          <w:sz w:val="16"/>
          <w:szCs w:val="16"/>
        </w:rPr>
      </w:pPr>
      <w:r w:rsidRPr="00AF0C8D">
        <w:rPr>
          <w:rFonts w:asciiTheme="minorHAnsi" w:hAnsiTheme="minorHAnsi" w:cstheme="minorHAnsi"/>
          <w:sz w:val="16"/>
          <w:szCs w:val="16"/>
        </w:rPr>
        <w:t xml:space="preserve">L’INSEE n’a pas de recommandations à formuler concernant la rémunération des agents recenseurs, </w:t>
      </w:r>
      <w:r w:rsidRPr="00AF0C8D">
        <w:rPr>
          <w:rFonts w:asciiTheme="minorHAnsi" w:hAnsiTheme="minorHAnsi" w:cstheme="minorHAnsi"/>
          <w:sz w:val="16"/>
          <w:szCs w:val="16"/>
        </w:rPr>
        <w:br/>
      </w:r>
      <w:proofErr w:type="gramStart"/>
      <w:r w:rsidRPr="00AF0C8D">
        <w:rPr>
          <w:rFonts w:asciiTheme="minorHAnsi" w:hAnsiTheme="minorHAnsi" w:cstheme="minorHAnsi"/>
          <w:sz w:val="16"/>
          <w:szCs w:val="16"/>
        </w:rPr>
        <w:t>cette</w:t>
      </w:r>
      <w:proofErr w:type="gramEnd"/>
      <w:r w:rsidRPr="00AF0C8D">
        <w:rPr>
          <w:rFonts w:asciiTheme="minorHAnsi" w:hAnsiTheme="minorHAnsi" w:cstheme="minorHAnsi"/>
          <w:sz w:val="16"/>
          <w:szCs w:val="16"/>
        </w:rPr>
        <w:t xml:space="preserve"> rémunération étant désormais de la pleine responsabilité des communes.</w:t>
      </w:r>
      <w:r w:rsidRPr="00AF0C8D">
        <w:rPr>
          <w:rFonts w:asciiTheme="minorHAnsi" w:hAnsiTheme="minorHAnsi" w:cstheme="minorHAnsi"/>
          <w:sz w:val="16"/>
          <w:szCs w:val="16"/>
        </w:rPr>
        <w:br/>
        <w:t>Cependant, à titre d’exemple, des barèmes ont été fixés lors du recensement de 1999.</w:t>
      </w:r>
      <w:r w:rsidRPr="00AF0C8D">
        <w:rPr>
          <w:rFonts w:asciiTheme="minorHAnsi" w:hAnsiTheme="minorHAnsi" w:cstheme="minorHAnsi"/>
          <w:sz w:val="16"/>
          <w:szCs w:val="16"/>
        </w:rPr>
        <w:br/>
        <w:t xml:space="preserve">Ces montants doivent être revalorisés en tenant compte de l’inflation. </w:t>
      </w:r>
      <w:r w:rsidRPr="00AF0C8D">
        <w:rPr>
          <w:rFonts w:asciiTheme="minorHAnsi" w:hAnsiTheme="minorHAnsi" w:cstheme="minorHAnsi"/>
          <w:b/>
          <w:bCs/>
          <w:sz w:val="16"/>
          <w:szCs w:val="16"/>
        </w:rPr>
        <w:t>En 2016</w:t>
      </w:r>
      <w:r w:rsidRPr="00AF0C8D">
        <w:rPr>
          <w:rFonts w:asciiTheme="minorHAnsi" w:hAnsiTheme="minorHAnsi" w:cstheme="minorHAnsi"/>
          <w:sz w:val="16"/>
          <w:szCs w:val="16"/>
        </w:rPr>
        <w:t xml:space="preserve">, les montants sont de </w:t>
      </w:r>
      <w:r w:rsidRPr="00AF0C8D">
        <w:rPr>
          <w:rFonts w:asciiTheme="minorHAnsi" w:hAnsiTheme="minorHAnsi" w:cstheme="minorHAnsi"/>
          <w:sz w:val="16"/>
          <w:szCs w:val="16"/>
        </w:rPr>
        <w:br/>
        <w:t>l’ordre de (taux de l’inflation de 0% en 2015) :</w:t>
      </w:r>
      <w:r w:rsidRPr="00AF0C8D">
        <w:rPr>
          <w:rFonts w:asciiTheme="minorHAnsi" w:hAnsiTheme="minorHAnsi" w:cstheme="minorHAnsi"/>
          <w:sz w:val="16"/>
          <w:szCs w:val="16"/>
        </w:rPr>
        <w:br/>
        <w:t>- 0,99 € par bulletin individuel ;</w:t>
      </w:r>
      <w:r w:rsidRPr="00AF0C8D">
        <w:rPr>
          <w:rFonts w:asciiTheme="minorHAnsi" w:hAnsiTheme="minorHAnsi" w:cstheme="minorHAnsi"/>
          <w:sz w:val="16"/>
          <w:szCs w:val="16"/>
        </w:rPr>
        <w:br/>
        <w:t>- 0,52 € par feuille de logement ;</w:t>
      </w:r>
      <w:r w:rsidRPr="00AF0C8D">
        <w:rPr>
          <w:rFonts w:asciiTheme="minorHAnsi" w:hAnsiTheme="minorHAnsi" w:cstheme="minorHAnsi"/>
          <w:sz w:val="16"/>
          <w:szCs w:val="16"/>
        </w:rPr>
        <w:br/>
        <w:t>- 0,52 € par bulletin étudiant ;</w:t>
      </w:r>
      <w:r w:rsidRPr="00AF0C8D">
        <w:rPr>
          <w:rFonts w:asciiTheme="minorHAnsi" w:hAnsiTheme="minorHAnsi" w:cstheme="minorHAnsi"/>
          <w:sz w:val="16"/>
          <w:szCs w:val="16"/>
        </w:rPr>
        <w:br/>
        <w:t>- 0,52 € par feuille immeuble collectif ;</w:t>
      </w:r>
      <w:r w:rsidRPr="00AF0C8D">
        <w:rPr>
          <w:rFonts w:asciiTheme="minorHAnsi" w:hAnsiTheme="minorHAnsi" w:cstheme="minorHAnsi"/>
          <w:sz w:val="16"/>
          <w:szCs w:val="16"/>
        </w:rPr>
        <w:br/>
        <w:t>- 5,00 € par bordereau de district.</w:t>
      </w:r>
      <w:r w:rsidRPr="00AF0C8D">
        <w:rPr>
          <w:rFonts w:asciiTheme="minorHAnsi" w:hAnsiTheme="minorHAnsi" w:cstheme="minorHAnsi"/>
          <w:sz w:val="16"/>
          <w:szCs w:val="16"/>
        </w:rPr>
        <w:br/>
        <w:t xml:space="preserve">La délibération doit définir la tâche à exécuter, en définir la période d’exécution et fixer le montant de </w:t>
      </w:r>
      <w:r w:rsidRPr="00AF0C8D">
        <w:rPr>
          <w:rFonts w:asciiTheme="minorHAnsi" w:hAnsiTheme="minorHAnsi" w:cstheme="minorHAnsi"/>
          <w:sz w:val="16"/>
          <w:szCs w:val="16"/>
        </w:rPr>
        <w:br/>
        <w:t>la vacation (le tarif de chaque feuillet par exemple).</w:t>
      </w:r>
    </w:p>
    <w:p w14:paraId="1657B0E3" w14:textId="3D29A252" w:rsidR="00CE6B48" w:rsidRDefault="00CE6B48" w:rsidP="00772302">
      <w:pPr>
        <w:tabs>
          <w:tab w:val="left" w:pos="3969"/>
        </w:tabs>
        <w:ind w:left="-284" w:right="-561"/>
        <w:jc w:val="left"/>
        <w:rPr>
          <w:rFonts w:asciiTheme="minorHAnsi" w:hAnsiTheme="minorHAnsi" w:cstheme="minorHAnsi"/>
          <w:sz w:val="16"/>
          <w:szCs w:val="16"/>
        </w:rPr>
      </w:pPr>
    </w:p>
    <w:p w14:paraId="014503ED" w14:textId="6D8FF03B" w:rsidR="00CE6B48" w:rsidRDefault="00CE6B48" w:rsidP="00772302">
      <w:pPr>
        <w:tabs>
          <w:tab w:val="left" w:pos="3969"/>
        </w:tabs>
        <w:ind w:left="-284" w:right="-561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Séance de formation </w:t>
      </w:r>
      <w:r w:rsidRPr="00CE6B48">
        <w:rPr>
          <w:rFonts w:asciiTheme="minorHAnsi" w:hAnsiTheme="minorHAnsi" w:cstheme="minorHAnsi"/>
          <w:sz w:val="16"/>
          <w:szCs w:val="16"/>
        </w:rPr>
        <w:t>16,16 €</w:t>
      </w:r>
    </w:p>
    <w:p w14:paraId="126E2631" w14:textId="0973AAA3" w:rsidR="00FC44B7" w:rsidRPr="00AE6323" w:rsidRDefault="00FC44B7" w:rsidP="00772302">
      <w:pPr>
        <w:tabs>
          <w:tab w:val="left" w:pos="3969"/>
        </w:tabs>
        <w:ind w:left="-284" w:right="-561"/>
        <w:jc w:val="left"/>
        <w:rPr>
          <w:rFonts w:asciiTheme="minorHAnsi" w:hAnsiTheme="minorHAnsi" w:cstheme="minorHAnsi"/>
          <w:color w:val="0070C0"/>
          <w:sz w:val="16"/>
          <w:szCs w:val="16"/>
        </w:rPr>
      </w:pPr>
      <w:r w:rsidRPr="00AE6323">
        <w:rPr>
          <w:rFonts w:asciiTheme="minorHAnsi" w:hAnsiTheme="minorHAnsi" w:cstheme="minorHAnsi"/>
          <w:color w:val="0070C0"/>
          <w:sz w:val="16"/>
          <w:szCs w:val="16"/>
        </w:rPr>
        <w:t>Pour les tarifs actuels</w:t>
      </w:r>
      <w:r w:rsidR="00AE6323">
        <w:rPr>
          <w:rFonts w:asciiTheme="minorHAnsi" w:hAnsiTheme="minorHAnsi" w:cstheme="minorHAnsi"/>
          <w:color w:val="0070C0"/>
          <w:sz w:val="16"/>
          <w:szCs w:val="16"/>
        </w:rPr>
        <w:t xml:space="preserve"> donnés à titre indicatif</w:t>
      </w:r>
      <w:r w:rsidRPr="00AE6323">
        <w:rPr>
          <w:rFonts w:asciiTheme="minorHAnsi" w:hAnsiTheme="minorHAnsi" w:cstheme="minorHAnsi"/>
          <w:color w:val="0070C0"/>
          <w:sz w:val="16"/>
          <w:szCs w:val="16"/>
        </w:rPr>
        <w:t xml:space="preserve">, </w:t>
      </w:r>
      <w:proofErr w:type="spellStart"/>
      <w:r w:rsidRPr="00AE6323">
        <w:rPr>
          <w:rFonts w:asciiTheme="minorHAnsi" w:hAnsiTheme="minorHAnsi" w:cstheme="minorHAnsi"/>
          <w:color w:val="0070C0"/>
          <w:sz w:val="16"/>
          <w:szCs w:val="16"/>
        </w:rPr>
        <w:t>cf</w:t>
      </w:r>
      <w:proofErr w:type="spellEnd"/>
      <w:r w:rsidRPr="00AE6323">
        <w:rPr>
          <w:rFonts w:asciiTheme="minorHAnsi" w:hAnsiTheme="minorHAnsi" w:cstheme="minorHAnsi"/>
          <w:color w:val="0070C0"/>
          <w:sz w:val="16"/>
          <w:szCs w:val="16"/>
        </w:rPr>
        <w:t xml:space="preserve"> tableau variation feuille du CDG03</w:t>
      </w:r>
    </w:p>
    <w:sectPr w:rsidR="00FC44B7" w:rsidRPr="00AE6323" w:rsidSect="00A06902">
      <w:pgSz w:w="11920" w:h="16840"/>
      <w:pgMar w:top="851" w:right="1416" w:bottom="1698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F09E7"/>
    <w:multiLevelType w:val="hybridMultilevel"/>
    <w:tmpl w:val="3B2EA304"/>
    <w:lvl w:ilvl="0" w:tplc="825A313C">
      <w:start w:val="1"/>
      <w:numFmt w:val="bullet"/>
      <w:lvlText w:val="•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CEFD2">
      <w:start w:val="1"/>
      <w:numFmt w:val="bullet"/>
      <w:lvlText w:val="o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6D86E">
      <w:start w:val="1"/>
      <w:numFmt w:val="bullet"/>
      <w:lvlText w:val="▪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6EC30">
      <w:start w:val="1"/>
      <w:numFmt w:val="bullet"/>
      <w:lvlText w:val="•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E7446">
      <w:start w:val="1"/>
      <w:numFmt w:val="bullet"/>
      <w:lvlText w:val="o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E83336">
      <w:start w:val="1"/>
      <w:numFmt w:val="bullet"/>
      <w:lvlText w:val="▪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B8B3EC">
      <w:start w:val="1"/>
      <w:numFmt w:val="bullet"/>
      <w:lvlText w:val="•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EE126">
      <w:start w:val="1"/>
      <w:numFmt w:val="bullet"/>
      <w:lvlText w:val="o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A0FEE">
      <w:start w:val="1"/>
      <w:numFmt w:val="bullet"/>
      <w:lvlText w:val="▪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2913C5"/>
    <w:multiLevelType w:val="hybridMultilevel"/>
    <w:tmpl w:val="A6DE304C"/>
    <w:lvl w:ilvl="0" w:tplc="6D442B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121155">
    <w:abstractNumId w:val="0"/>
  </w:num>
  <w:num w:numId="2" w16cid:durableId="1121530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801"/>
    <w:rsid w:val="003B7317"/>
    <w:rsid w:val="00772302"/>
    <w:rsid w:val="007E034F"/>
    <w:rsid w:val="00804801"/>
    <w:rsid w:val="00815CAC"/>
    <w:rsid w:val="00894C31"/>
    <w:rsid w:val="00A06902"/>
    <w:rsid w:val="00A6114E"/>
    <w:rsid w:val="00AE6323"/>
    <w:rsid w:val="00AF0C8D"/>
    <w:rsid w:val="00BD3A1A"/>
    <w:rsid w:val="00CE6B48"/>
    <w:rsid w:val="00D40E41"/>
    <w:rsid w:val="00DB362B"/>
    <w:rsid w:val="00E5659C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4E9F"/>
  <w15:docId w15:val="{D5DB4881-2EB1-4AB9-9A2B-6BB43AD6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5" w:hanging="5"/>
      <w:jc w:val="both"/>
    </w:pPr>
    <w:rPr>
      <w:rFonts w:ascii="Calibri" w:eastAsia="Calibri" w:hAnsi="Calibri" w:cs="Calibri"/>
      <w:color w:val="000000"/>
      <w:sz w:val="24"/>
    </w:rPr>
  </w:style>
  <w:style w:type="paragraph" w:styleId="Titre3">
    <w:name w:val="heading 3"/>
    <w:basedOn w:val="Normal"/>
    <w:next w:val="Normal"/>
    <w:link w:val="Titre3Car"/>
    <w:qFormat/>
    <w:rsid w:val="00A06902"/>
    <w:pPr>
      <w:keepNext/>
      <w:spacing w:after="0" w:line="240" w:lineRule="auto"/>
      <w:ind w:left="-567" w:hanging="567"/>
      <w:jc w:val="left"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styleId="Titre4">
    <w:name w:val="heading 4"/>
    <w:basedOn w:val="Normal"/>
    <w:next w:val="Normal"/>
    <w:link w:val="Titre4Car"/>
    <w:qFormat/>
    <w:rsid w:val="00A06902"/>
    <w:pPr>
      <w:keepNext/>
      <w:spacing w:after="0" w:line="240" w:lineRule="auto"/>
      <w:ind w:left="-284" w:hanging="284"/>
      <w:jc w:val="left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D3A1A"/>
    <w:rPr>
      <w:color w:val="0000FF"/>
      <w:u w:val="single"/>
    </w:rPr>
  </w:style>
  <w:style w:type="character" w:customStyle="1" w:styleId="markedcontent">
    <w:name w:val="markedcontent"/>
    <w:basedOn w:val="Policepardfaut"/>
    <w:rsid w:val="00772302"/>
  </w:style>
  <w:style w:type="paragraph" w:styleId="Corpsdetexte">
    <w:name w:val="Body Text"/>
    <w:basedOn w:val="Normal"/>
    <w:link w:val="CorpsdetexteCar"/>
    <w:semiHidden/>
    <w:unhideWhenUsed/>
    <w:rsid w:val="00894C3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894C31"/>
    <w:rPr>
      <w:rFonts w:ascii="Times New Roman" w:eastAsia="Times New Roman" w:hAnsi="Times New Roman" w:cs="Times New Roman"/>
      <w:szCs w:val="24"/>
    </w:rPr>
  </w:style>
  <w:style w:type="character" w:customStyle="1" w:styleId="Titre3Car">
    <w:name w:val="Titre 3 Car"/>
    <w:basedOn w:val="Policepardfaut"/>
    <w:link w:val="Titre3"/>
    <w:rsid w:val="00A06902"/>
    <w:rPr>
      <w:rFonts w:ascii="Times New Roman" w:eastAsia="Times New Roman" w:hAnsi="Times New Roman" w:cs="Times New Roman"/>
      <w:b/>
      <w:szCs w:val="20"/>
    </w:rPr>
  </w:style>
  <w:style w:type="character" w:customStyle="1" w:styleId="Titre4Car">
    <w:name w:val="Titre 4 Car"/>
    <w:basedOn w:val="Policepardfaut"/>
    <w:link w:val="Titre4"/>
    <w:rsid w:val="00A0690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ler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 NGUYEN</dc:creator>
  <cp:keywords/>
  <cp:lastModifiedBy>CDG Allier</cp:lastModifiedBy>
  <cp:revision>11</cp:revision>
  <dcterms:created xsi:type="dcterms:W3CDTF">2021-11-20T20:13:00Z</dcterms:created>
  <dcterms:modified xsi:type="dcterms:W3CDTF">2022-11-07T09:29:00Z</dcterms:modified>
</cp:coreProperties>
</file>